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2B5" w:rsidRPr="0081132C" w:rsidRDefault="00B362B5" w:rsidP="00B362B5">
      <w:pPr>
        <w:tabs>
          <w:tab w:val="left" w:pos="1164"/>
          <w:tab w:val="center" w:pos="4680"/>
        </w:tabs>
        <w:jc w:val="center"/>
        <w:rPr>
          <w:rFonts w:ascii="Imprint MT Shadow" w:hAnsi="Imprint MT Shadow"/>
          <w:b/>
        </w:rPr>
      </w:pPr>
      <w:r w:rsidRPr="0081132C">
        <w:rPr>
          <w:rFonts w:ascii="Imprint MT Shadow" w:hAnsi="Imprint MT Shadow"/>
          <w:b/>
        </w:rPr>
        <w:t>INTEGRATED DISTRICT HEALTH SOCIETY</w:t>
      </w:r>
    </w:p>
    <w:p w:rsidR="00B362B5" w:rsidRPr="0081132C" w:rsidRDefault="004D6178" w:rsidP="00B362B5">
      <w:pPr>
        <w:tabs>
          <w:tab w:val="left" w:pos="540"/>
          <w:tab w:val="center" w:pos="4680"/>
        </w:tabs>
        <w:jc w:val="center"/>
        <w:rPr>
          <w:rFonts w:ascii="Imprint MT Shadow" w:hAnsi="Imprint MT Shadow"/>
          <w:b/>
        </w:rPr>
      </w:pPr>
      <w:r>
        <w:rPr>
          <w:rFonts w:ascii="Constantia" w:hAnsi="Constantia"/>
          <w:noProof/>
          <w:lang w:bidi="ar-SA"/>
        </w:rPr>
        <w:drawing>
          <wp:anchor distT="0" distB="0" distL="114300" distR="114300" simplePos="0" relativeHeight="251668480" behindDoc="0" locked="0" layoutInCell="1" allowOverlap="1">
            <wp:simplePos x="0" y="0"/>
            <wp:positionH relativeFrom="column">
              <wp:posOffset>4970780</wp:posOffset>
            </wp:positionH>
            <wp:positionV relativeFrom="paragraph">
              <wp:posOffset>9525</wp:posOffset>
            </wp:positionV>
            <wp:extent cx="687705" cy="517525"/>
            <wp:effectExtent l="19050" t="0" r="0" b="0"/>
            <wp:wrapNone/>
            <wp:docPr id="1" name="Picture 7" descr="New NHM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HM Logo (1)"/>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7705" cy="517525"/>
                    </a:xfrm>
                    <a:prstGeom prst="rect">
                      <a:avLst/>
                    </a:prstGeom>
                    <a:noFill/>
                    <a:ln>
                      <a:noFill/>
                    </a:ln>
                  </pic:spPr>
                </pic:pic>
              </a:graphicData>
            </a:graphic>
          </wp:anchor>
        </w:drawing>
      </w:r>
      <w:r w:rsidR="00B362B5">
        <w:rPr>
          <w:rFonts w:ascii="Constantia" w:hAnsi="Constantia"/>
          <w:noProof/>
          <w:lang w:bidi="ar-SA"/>
        </w:rPr>
        <w:drawing>
          <wp:anchor distT="0" distB="0" distL="114300" distR="114300" simplePos="0" relativeHeight="251669504" behindDoc="0" locked="0" layoutInCell="1" allowOverlap="1">
            <wp:simplePos x="0" y="0"/>
            <wp:positionH relativeFrom="column">
              <wp:posOffset>187325</wp:posOffset>
            </wp:positionH>
            <wp:positionV relativeFrom="paragraph">
              <wp:posOffset>10795</wp:posOffset>
            </wp:positionV>
            <wp:extent cx="692150" cy="518160"/>
            <wp:effectExtent l="0" t="0" r="0" b="0"/>
            <wp:wrapNone/>
            <wp:docPr id="2" name="Picture 8" descr="New NHM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NHM Logo (1)"/>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150" cy="518160"/>
                    </a:xfrm>
                    <a:prstGeom prst="rect">
                      <a:avLst/>
                    </a:prstGeom>
                    <a:noFill/>
                    <a:ln>
                      <a:noFill/>
                    </a:ln>
                  </pic:spPr>
                </pic:pic>
              </a:graphicData>
            </a:graphic>
          </wp:anchor>
        </w:drawing>
      </w:r>
      <w:r w:rsidR="00B362B5" w:rsidRPr="0081132C">
        <w:rPr>
          <w:rFonts w:ascii="Imprint MT Shadow" w:hAnsi="Imprint MT Shadow"/>
          <w:b/>
        </w:rPr>
        <w:t>(East Dist.)</w:t>
      </w:r>
    </w:p>
    <w:p w:rsidR="00B362B5" w:rsidRPr="0081132C" w:rsidRDefault="00B362B5" w:rsidP="00B362B5">
      <w:pPr>
        <w:tabs>
          <w:tab w:val="left" w:pos="405"/>
          <w:tab w:val="center" w:pos="4680"/>
        </w:tabs>
        <w:jc w:val="center"/>
        <w:rPr>
          <w:rFonts w:ascii="Constantia" w:hAnsi="Constantia"/>
          <w:noProof/>
          <w:lang w:eastAsia="en-IN"/>
        </w:rPr>
      </w:pPr>
      <w:r w:rsidRPr="0081132C">
        <w:rPr>
          <w:rFonts w:ascii="Constantia" w:hAnsi="Constantia"/>
          <w:noProof/>
          <w:lang w:eastAsia="en-IN"/>
        </w:rPr>
        <w:t>Office of Chief District Medical Officer, East District</w:t>
      </w:r>
    </w:p>
    <w:p w:rsidR="00B362B5" w:rsidRPr="0081132C" w:rsidRDefault="00B362B5" w:rsidP="00B362B5">
      <w:pPr>
        <w:jc w:val="center"/>
        <w:rPr>
          <w:rFonts w:ascii="Constantia" w:hAnsi="Constantia"/>
        </w:rPr>
      </w:pPr>
      <w:r w:rsidRPr="0081132C">
        <w:rPr>
          <w:rFonts w:ascii="Constantia" w:hAnsi="Constantia"/>
          <w:noProof/>
          <w:lang w:eastAsia="en-IN"/>
        </w:rPr>
        <w:t>Dte. of Health Services, Govt. of NCT of Delhi</w:t>
      </w:r>
    </w:p>
    <w:p w:rsidR="00B362B5" w:rsidRDefault="00B362B5" w:rsidP="00B362B5">
      <w:pPr>
        <w:pBdr>
          <w:bottom w:val="single" w:sz="6" w:space="0" w:color="auto"/>
        </w:pBdr>
        <w:jc w:val="center"/>
      </w:pPr>
      <w:r w:rsidRPr="0081132C">
        <w:t>A-Block Surajmal vihar Disp. Building, Delhi-110092, Phone no. 22374791, 22378314, Fax – 22374842</w:t>
      </w:r>
    </w:p>
    <w:p w:rsidR="00B362B5" w:rsidRPr="0081132C" w:rsidRDefault="00B362B5" w:rsidP="00B362B5">
      <w:pPr>
        <w:pBdr>
          <w:bottom w:val="single" w:sz="6" w:space="0" w:color="auto"/>
        </w:pBdr>
        <w:jc w:val="center"/>
      </w:pPr>
      <w:r>
        <w:t xml:space="preserve">Email Id- </w:t>
      </w:r>
      <w:hyperlink r:id="rId10" w:history="1">
        <w:r w:rsidRPr="00350CAD">
          <w:rPr>
            <w:rStyle w:val="Hyperlink"/>
          </w:rPr>
          <w:t>cdmo.eastdelhi@gov.in</w:t>
        </w:r>
      </w:hyperlink>
      <w:r>
        <w:t xml:space="preserve"> , dpmueast1@gmail.com</w:t>
      </w:r>
    </w:p>
    <w:p w:rsidR="000C7F1D" w:rsidRPr="0097728D" w:rsidRDefault="000C7F1D" w:rsidP="00466FE9">
      <w:pPr>
        <w:tabs>
          <w:tab w:val="left" w:pos="1605"/>
        </w:tabs>
        <w:rPr>
          <w:sz w:val="20"/>
        </w:rPr>
      </w:pPr>
    </w:p>
    <w:p w:rsidR="00466FE9" w:rsidRDefault="00466FE9" w:rsidP="00466FE9">
      <w:pPr>
        <w:rPr>
          <w:rFonts w:cs="Times New Roman"/>
        </w:rPr>
      </w:pPr>
      <w:r w:rsidRPr="000C7F1D">
        <w:rPr>
          <w:rFonts w:cs="Times New Roman"/>
        </w:rPr>
        <w:t>F. No.1/75/2010/Recruitment/NRHM/ED/Part File-III 2015-16</w:t>
      </w:r>
      <w:r w:rsidRPr="000C7F1D">
        <w:rPr>
          <w:rFonts w:cs="Times New Roman"/>
        </w:rPr>
        <w:tab/>
      </w:r>
      <w:r w:rsidRPr="000C7F1D">
        <w:rPr>
          <w:rFonts w:cs="Times New Roman"/>
        </w:rPr>
        <w:tab/>
      </w:r>
      <w:r w:rsidRPr="000C7F1D">
        <w:rPr>
          <w:rFonts w:cs="Times New Roman"/>
        </w:rPr>
        <w:tab/>
        <w:t xml:space="preserve">Dated: </w:t>
      </w:r>
    </w:p>
    <w:p w:rsidR="00A8162B" w:rsidRPr="000C7F1D" w:rsidRDefault="00A8162B" w:rsidP="00466FE9">
      <w:pPr>
        <w:rPr>
          <w:rFonts w:cs="Times New Roman"/>
        </w:rPr>
      </w:pPr>
    </w:p>
    <w:p w:rsidR="00466FE9" w:rsidRDefault="00466FE9" w:rsidP="000C7F1D">
      <w:pPr>
        <w:pStyle w:val="NoSpacing"/>
        <w:pBdr>
          <w:top w:val="single" w:sz="4" w:space="1" w:color="auto"/>
          <w:left w:val="single" w:sz="4" w:space="4" w:color="auto"/>
          <w:bottom w:val="single" w:sz="4" w:space="1" w:color="auto"/>
          <w:right w:val="single" w:sz="4" w:space="0" w:color="auto"/>
        </w:pBdr>
        <w:shd w:val="clear" w:color="auto" w:fill="000000"/>
        <w:jc w:val="center"/>
        <w:rPr>
          <w:rFonts w:cs="Times New Roman"/>
          <w:b/>
          <w:color w:val="FFFFFF"/>
        </w:rPr>
      </w:pPr>
      <w:r w:rsidRPr="000C7F1D">
        <w:rPr>
          <w:rFonts w:cs="Times New Roman"/>
          <w:b/>
          <w:color w:val="FFFFFF"/>
          <w:highlight w:val="black"/>
        </w:rPr>
        <w:t xml:space="preserve">ADVERTISMENT FOR ENGAGEMENT </w:t>
      </w:r>
      <w:r w:rsidR="00B362B5" w:rsidRPr="000C7F1D">
        <w:rPr>
          <w:rFonts w:cs="Times New Roman"/>
          <w:b/>
          <w:color w:val="FFFFFF"/>
          <w:highlight w:val="black"/>
        </w:rPr>
        <w:t>OF</w:t>
      </w:r>
      <w:r w:rsidR="00B362B5">
        <w:rPr>
          <w:rFonts w:cs="Times New Roman"/>
          <w:b/>
          <w:color w:val="FFFFFF"/>
          <w:highlight w:val="black"/>
        </w:rPr>
        <w:t xml:space="preserve"> </w:t>
      </w:r>
      <w:r w:rsidR="00B362B5" w:rsidRPr="000C7F1D">
        <w:rPr>
          <w:rFonts w:cs="Times New Roman"/>
          <w:b/>
          <w:color w:val="FFFFFF"/>
          <w:highlight w:val="black"/>
        </w:rPr>
        <w:t>BEHAVIOUR</w:t>
      </w:r>
      <w:r w:rsidR="00B362B5">
        <w:rPr>
          <w:rFonts w:cs="Times New Roman"/>
          <w:b/>
          <w:color w:val="FFFFFF"/>
          <w:highlight w:val="black"/>
        </w:rPr>
        <w:t xml:space="preserve"> </w:t>
      </w:r>
      <w:r w:rsidR="0078340D" w:rsidRPr="000C7F1D">
        <w:rPr>
          <w:rFonts w:cs="Times New Roman"/>
          <w:b/>
          <w:color w:val="FFFFFF"/>
          <w:highlight w:val="black"/>
        </w:rPr>
        <w:t>C</w:t>
      </w:r>
      <w:r w:rsidR="00B362B5">
        <w:rPr>
          <w:rFonts w:cs="Times New Roman"/>
          <w:b/>
          <w:color w:val="FFFFFF"/>
          <w:highlight w:val="black"/>
        </w:rPr>
        <w:t xml:space="preserve">HANGE </w:t>
      </w:r>
      <w:r w:rsidR="0078340D" w:rsidRPr="000C7F1D">
        <w:rPr>
          <w:rFonts w:cs="Times New Roman"/>
          <w:b/>
          <w:color w:val="FFFFFF"/>
          <w:highlight w:val="black"/>
        </w:rPr>
        <w:t>C</w:t>
      </w:r>
      <w:r w:rsidR="00B362B5">
        <w:rPr>
          <w:rFonts w:cs="Times New Roman"/>
          <w:b/>
          <w:color w:val="FFFFFF"/>
          <w:highlight w:val="black"/>
        </w:rPr>
        <w:t>OMMNICATION (BCC)</w:t>
      </w:r>
      <w:r w:rsidRPr="000C7F1D">
        <w:rPr>
          <w:rFonts w:cs="Times New Roman"/>
          <w:b/>
          <w:color w:val="FFFFFF"/>
          <w:highlight w:val="black"/>
        </w:rPr>
        <w:t xml:space="preserve"> </w:t>
      </w:r>
      <w:r w:rsidR="00C413ED">
        <w:rPr>
          <w:rFonts w:cs="Times New Roman"/>
          <w:b/>
          <w:color w:val="FFFFFF"/>
          <w:highlight w:val="black"/>
        </w:rPr>
        <w:t xml:space="preserve">OFFICER </w:t>
      </w:r>
      <w:r w:rsidR="00C413ED" w:rsidRPr="000C7F1D">
        <w:rPr>
          <w:rFonts w:cs="Times New Roman"/>
          <w:b/>
          <w:color w:val="FFFFFF"/>
          <w:highlight w:val="black"/>
        </w:rPr>
        <w:t>&amp;</w:t>
      </w:r>
      <w:r w:rsidRPr="000C7F1D">
        <w:rPr>
          <w:rFonts w:cs="Times New Roman"/>
          <w:b/>
          <w:color w:val="FFFFFF"/>
          <w:highlight w:val="black"/>
        </w:rPr>
        <w:t xml:space="preserve"> ACCOUNT ASSISTANT ON CONTRACTUAL BASIS.</w:t>
      </w:r>
    </w:p>
    <w:p w:rsidR="000C7F1D" w:rsidRPr="000C7F1D" w:rsidRDefault="000C7F1D" w:rsidP="00466FE9">
      <w:pPr>
        <w:pStyle w:val="NoSpacing"/>
        <w:pBdr>
          <w:top w:val="single" w:sz="4" w:space="1" w:color="auto"/>
          <w:left w:val="single" w:sz="4" w:space="4" w:color="auto"/>
          <w:bottom w:val="single" w:sz="4" w:space="1" w:color="auto"/>
          <w:right w:val="single" w:sz="4" w:space="0" w:color="auto"/>
        </w:pBdr>
        <w:shd w:val="clear" w:color="auto" w:fill="000000"/>
        <w:jc w:val="center"/>
        <w:rPr>
          <w:rFonts w:cs="Times New Roman"/>
          <w:b/>
          <w:color w:val="FFFFFF"/>
        </w:rPr>
      </w:pPr>
    </w:p>
    <w:p w:rsidR="00466FE9" w:rsidRPr="000C7F1D" w:rsidRDefault="00466FE9" w:rsidP="00466FE9">
      <w:pPr>
        <w:spacing w:before="36"/>
        <w:jc w:val="both"/>
        <w:rPr>
          <w:rFonts w:cs="Times New Roman"/>
        </w:rPr>
      </w:pPr>
      <w:r w:rsidRPr="000C7F1D">
        <w:rPr>
          <w:rFonts w:cs="Times New Roman"/>
        </w:rPr>
        <w:t>Applications for following vacant posts in District Programme Management Unit (East District) are invited by Integrated District Health Society, East District in the prescribed format for contractual engagements:</w:t>
      </w:r>
    </w:p>
    <w:p w:rsidR="00466FE9" w:rsidRPr="000C7F1D" w:rsidRDefault="00466FE9" w:rsidP="00466FE9">
      <w:pPr>
        <w:spacing w:before="36"/>
        <w:jc w:val="both"/>
        <w:rPr>
          <w:rFonts w:cs="Times New Roman"/>
        </w:rPr>
      </w:pPr>
    </w:p>
    <w:tbl>
      <w:tblPr>
        <w:tblW w:w="6958" w:type="dxa"/>
        <w:tblInd w:w="1040" w:type="dxa"/>
        <w:tblLook w:val="04A0"/>
      </w:tblPr>
      <w:tblGrid>
        <w:gridCol w:w="1855"/>
        <w:gridCol w:w="3260"/>
        <w:gridCol w:w="1843"/>
      </w:tblGrid>
      <w:tr w:rsidR="00466FE9" w:rsidRPr="000C7F1D" w:rsidTr="003333D4">
        <w:trPr>
          <w:trHeight w:val="600"/>
        </w:trPr>
        <w:tc>
          <w:tcPr>
            <w:tcW w:w="1855" w:type="dxa"/>
            <w:tcBorders>
              <w:top w:val="nil"/>
              <w:left w:val="single" w:sz="4" w:space="0" w:color="auto"/>
              <w:bottom w:val="single" w:sz="4" w:space="0" w:color="auto"/>
              <w:right w:val="single" w:sz="4" w:space="0" w:color="auto"/>
            </w:tcBorders>
            <w:shd w:val="clear" w:color="auto" w:fill="D8D8D8"/>
            <w:hideMark/>
          </w:tcPr>
          <w:p w:rsidR="00466FE9" w:rsidRPr="000C7F1D" w:rsidRDefault="00466FE9" w:rsidP="003333D4">
            <w:pPr>
              <w:jc w:val="both"/>
              <w:rPr>
                <w:rFonts w:eastAsia="Times New Roman" w:cs="Times New Roman"/>
                <w:b/>
                <w:bCs/>
              </w:rPr>
            </w:pPr>
            <w:r w:rsidRPr="000C7F1D">
              <w:rPr>
                <w:rFonts w:eastAsia="Times New Roman" w:cs="Times New Roman"/>
                <w:b/>
                <w:bCs/>
              </w:rPr>
              <w:t>Post Code</w:t>
            </w:r>
          </w:p>
        </w:tc>
        <w:tc>
          <w:tcPr>
            <w:tcW w:w="3260" w:type="dxa"/>
            <w:tcBorders>
              <w:top w:val="nil"/>
              <w:left w:val="nil"/>
              <w:bottom w:val="single" w:sz="4" w:space="0" w:color="auto"/>
              <w:right w:val="single" w:sz="4" w:space="0" w:color="auto"/>
            </w:tcBorders>
            <w:shd w:val="clear" w:color="auto" w:fill="D8D8D8"/>
            <w:noWrap/>
            <w:hideMark/>
          </w:tcPr>
          <w:p w:rsidR="00466FE9" w:rsidRPr="000C7F1D" w:rsidRDefault="00466FE9" w:rsidP="003333D4">
            <w:pPr>
              <w:jc w:val="both"/>
              <w:rPr>
                <w:rFonts w:eastAsia="Times New Roman" w:cs="Times New Roman"/>
                <w:b/>
                <w:bCs/>
              </w:rPr>
            </w:pPr>
            <w:r w:rsidRPr="000C7F1D">
              <w:rPr>
                <w:rFonts w:eastAsia="Times New Roman" w:cs="Times New Roman"/>
                <w:b/>
                <w:bCs/>
              </w:rPr>
              <w:t>Name of Posts</w:t>
            </w:r>
          </w:p>
        </w:tc>
        <w:tc>
          <w:tcPr>
            <w:tcW w:w="1843" w:type="dxa"/>
            <w:tcBorders>
              <w:top w:val="nil"/>
              <w:left w:val="nil"/>
              <w:bottom w:val="single" w:sz="4" w:space="0" w:color="auto"/>
              <w:right w:val="single" w:sz="4" w:space="0" w:color="auto"/>
            </w:tcBorders>
            <w:shd w:val="clear" w:color="auto" w:fill="D8D8D8"/>
            <w:hideMark/>
          </w:tcPr>
          <w:p w:rsidR="00466FE9" w:rsidRPr="000C7F1D" w:rsidRDefault="00466FE9" w:rsidP="003333D4">
            <w:pPr>
              <w:jc w:val="both"/>
              <w:rPr>
                <w:rFonts w:eastAsia="Times New Roman" w:cs="Times New Roman"/>
                <w:b/>
                <w:bCs/>
              </w:rPr>
            </w:pPr>
            <w:r w:rsidRPr="000C7F1D">
              <w:rPr>
                <w:rFonts w:eastAsia="Times New Roman" w:cs="Times New Roman"/>
                <w:b/>
                <w:bCs/>
              </w:rPr>
              <w:t>No of vacancy</w:t>
            </w:r>
          </w:p>
        </w:tc>
      </w:tr>
      <w:tr w:rsidR="00466FE9" w:rsidRPr="000C7F1D" w:rsidTr="003333D4">
        <w:trPr>
          <w:trHeight w:val="300"/>
        </w:trPr>
        <w:tc>
          <w:tcPr>
            <w:tcW w:w="1855" w:type="dxa"/>
            <w:tcBorders>
              <w:top w:val="nil"/>
              <w:left w:val="single" w:sz="4" w:space="0" w:color="auto"/>
              <w:bottom w:val="single" w:sz="4" w:space="0" w:color="auto"/>
              <w:right w:val="single" w:sz="4" w:space="0" w:color="auto"/>
            </w:tcBorders>
            <w:noWrap/>
            <w:hideMark/>
          </w:tcPr>
          <w:p w:rsidR="00466FE9" w:rsidRPr="000C7F1D" w:rsidRDefault="00466FE9" w:rsidP="003333D4">
            <w:pPr>
              <w:jc w:val="both"/>
              <w:rPr>
                <w:rFonts w:eastAsia="Times New Roman" w:cs="Times New Roman"/>
              </w:rPr>
            </w:pPr>
            <w:r w:rsidRPr="000C7F1D">
              <w:rPr>
                <w:rFonts w:eastAsia="Times New Roman" w:cs="Times New Roman"/>
              </w:rPr>
              <w:t>1.</w:t>
            </w:r>
          </w:p>
        </w:tc>
        <w:tc>
          <w:tcPr>
            <w:tcW w:w="3260" w:type="dxa"/>
            <w:tcBorders>
              <w:top w:val="nil"/>
              <w:left w:val="nil"/>
              <w:bottom w:val="single" w:sz="4" w:space="0" w:color="auto"/>
              <w:right w:val="single" w:sz="4" w:space="0" w:color="auto"/>
            </w:tcBorders>
            <w:noWrap/>
            <w:hideMark/>
          </w:tcPr>
          <w:p w:rsidR="00466FE9" w:rsidRPr="000C7F1D" w:rsidRDefault="00466FE9" w:rsidP="003333D4">
            <w:pPr>
              <w:jc w:val="both"/>
              <w:rPr>
                <w:rFonts w:eastAsia="Times New Roman" w:cs="Times New Roman"/>
              </w:rPr>
            </w:pPr>
            <w:r w:rsidRPr="000C7F1D">
              <w:rPr>
                <w:rFonts w:eastAsia="Times New Roman" w:cs="Times New Roman"/>
              </w:rPr>
              <w:t>BCC Officer</w:t>
            </w:r>
          </w:p>
        </w:tc>
        <w:tc>
          <w:tcPr>
            <w:tcW w:w="1843" w:type="dxa"/>
            <w:tcBorders>
              <w:top w:val="nil"/>
              <w:left w:val="nil"/>
              <w:bottom w:val="single" w:sz="4" w:space="0" w:color="auto"/>
              <w:right w:val="single" w:sz="4" w:space="0" w:color="auto"/>
            </w:tcBorders>
            <w:hideMark/>
          </w:tcPr>
          <w:p w:rsidR="00466FE9" w:rsidRPr="000C7F1D" w:rsidRDefault="00466FE9" w:rsidP="003333D4">
            <w:pPr>
              <w:jc w:val="both"/>
              <w:rPr>
                <w:rFonts w:eastAsia="Times New Roman" w:cs="Times New Roman"/>
              </w:rPr>
            </w:pPr>
            <w:r w:rsidRPr="000C7F1D">
              <w:rPr>
                <w:rFonts w:eastAsia="Times New Roman" w:cs="Times New Roman"/>
              </w:rPr>
              <w:t>1 (Gen)</w:t>
            </w:r>
          </w:p>
        </w:tc>
      </w:tr>
      <w:tr w:rsidR="00466FE9" w:rsidRPr="000C7F1D" w:rsidTr="003333D4">
        <w:trPr>
          <w:trHeight w:val="300"/>
        </w:trPr>
        <w:tc>
          <w:tcPr>
            <w:tcW w:w="1855" w:type="dxa"/>
            <w:tcBorders>
              <w:top w:val="nil"/>
              <w:left w:val="single" w:sz="4" w:space="0" w:color="auto"/>
              <w:bottom w:val="single" w:sz="4" w:space="0" w:color="auto"/>
              <w:right w:val="single" w:sz="4" w:space="0" w:color="auto"/>
            </w:tcBorders>
            <w:noWrap/>
            <w:hideMark/>
          </w:tcPr>
          <w:p w:rsidR="00466FE9" w:rsidRPr="000C7F1D" w:rsidRDefault="00466FE9" w:rsidP="003333D4">
            <w:pPr>
              <w:jc w:val="both"/>
              <w:rPr>
                <w:rFonts w:eastAsia="Times New Roman" w:cs="Times New Roman"/>
              </w:rPr>
            </w:pPr>
            <w:r w:rsidRPr="000C7F1D">
              <w:rPr>
                <w:rFonts w:eastAsia="Times New Roman" w:cs="Times New Roman"/>
              </w:rPr>
              <w:t>2.</w:t>
            </w:r>
          </w:p>
        </w:tc>
        <w:tc>
          <w:tcPr>
            <w:tcW w:w="3260" w:type="dxa"/>
            <w:tcBorders>
              <w:top w:val="nil"/>
              <w:left w:val="nil"/>
              <w:bottom w:val="single" w:sz="4" w:space="0" w:color="auto"/>
              <w:right w:val="single" w:sz="4" w:space="0" w:color="auto"/>
            </w:tcBorders>
            <w:hideMark/>
          </w:tcPr>
          <w:p w:rsidR="00466FE9" w:rsidRPr="000C7F1D" w:rsidRDefault="00466FE9" w:rsidP="003333D4">
            <w:pPr>
              <w:jc w:val="both"/>
              <w:rPr>
                <w:rFonts w:eastAsia="Times New Roman" w:cs="Times New Roman"/>
              </w:rPr>
            </w:pPr>
            <w:r w:rsidRPr="000C7F1D">
              <w:rPr>
                <w:rFonts w:eastAsia="Times New Roman" w:cs="Times New Roman"/>
              </w:rPr>
              <w:t>Accounts Assistant</w:t>
            </w:r>
          </w:p>
        </w:tc>
        <w:tc>
          <w:tcPr>
            <w:tcW w:w="1843" w:type="dxa"/>
            <w:tcBorders>
              <w:top w:val="nil"/>
              <w:left w:val="nil"/>
              <w:bottom w:val="single" w:sz="4" w:space="0" w:color="auto"/>
              <w:right w:val="single" w:sz="4" w:space="0" w:color="auto"/>
            </w:tcBorders>
            <w:hideMark/>
          </w:tcPr>
          <w:p w:rsidR="00466FE9" w:rsidRPr="000C7F1D" w:rsidRDefault="00466FE9" w:rsidP="003333D4">
            <w:pPr>
              <w:jc w:val="both"/>
              <w:rPr>
                <w:rFonts w:eastAsia="Times New Roman" w:cs="Times New Roman"/>
              </w:rPr>
            </w:pPr>
            <w:r w:rsidRPr="000C7F1D">
              <w:rPr>
                <w:rFonts w:eastAsia="Times New Roman" w:cs="Times New Roman"/>
              </w:rPr>
              <w:t>1 (Gen)</w:t>
            </w:r>
          </w:p>
        </w:tc>
      </w:tr>
    </w:tbl>
    <w:p w:rsidR="00466FE9" w:rsidRPr="000C7F1D" w:rsidRDefault="00466FE9" w:rsidP="00466FE9">
      <w:pPr>
        <w:spacing w:before="36"/>
        <w:jc w:val="both"/>
        <w:rPr>
          <w:rFonts w:cs="Times New Roman"/>
        </w:rPr>
      </w:pPr>
    </w:p>
    <w:p w:rsidR="00466FE9" w:rsidRPr="000C7F1D" w:rsidRDefault="00466FE9" w:rsidP="00466FE9">
      <w:pPr>
        <w:spacing w:before="36"/>
        <w:jc w:val="both"/>
        <w:rPr>
          <w:rFonts w:cs="Times New Roman"/>
          <w:b/>
          <w:spacing w:val="6"/>
        </w:rPr>
      </w:pPr>
      <w:r w:rsidRPr="000C7F1D">
        <w:rPr>
          <w:rFonts w:cs="Times New Roman"/>
        </w:rPr>
        <w:t>The engagement will be purely on contract basis till 31/12/2015 or as per the policy of N</w:t>
      </w:r>
      <w:r w:rsidR="00805195">
        <w:rPr>
          <w:rFonts w:cs="Times New Roman"/>
        </w:rPr>
        <w:t xml:space="preserve">ational </w:t>
      </w:r>
      <w:r w:rsidRPr="000C7F1D">
        <w:rPr>
          <w:rFonts w:cs="Times New Roman"/>
        </w:rPr>
        <w:t>H</w:t>
      </w:r>
      <w:r w:rsidR="00805195">
        <w:rPr>
          <w:rFonts w:cs="Times New Roman"/>
        </w:rPr>
        <w:t xml:space="preserve">ealth </w:t>
      </w:r>
      <w:r w:rsidRPr="000C7F1D">
        <w:rPr>
          <w:rFonts w:cs="Times New Roman"/>
        </w:rPr>
        <w:t>M</w:t>
      </w:r>
      <w:r w:rsidR="00805195">
        <w:rPr>
          <w:rFonts w:cs="Times New Roman"/>
        </w:rPr>
        <w:t>ission</w:t>
      </w:r>
      <w:r w:rsidRPr="000C7F1D">
        <w:rPr>
          <w:rFonts w:cs="Times New Roman"/>
        </w:rPr>
        <w:t>.</w:t>
      </w:r>
    </w:p>
    <w:p w:rsidR="00466FE9" w:rsidRPr="000C7F1D" w:rsidRDefault="00466FE9" w:rsidP="00466FE9">
      <w:pPr>
        <w:spacing w:before="36"/>
        <w:jc w:val="both"/>
        <w:rPr>
          <w:rFonts w:cs="Times New Roman"/>
          <w:spacing w:val="6"/>
        </w:rPr>
      </w:pPr>
      <w:r w:rsidRPr="000C7F1D">
        <w:rPr>
          <w:rFonts w:cs="Times New Roman"/>
          <w:b/>
          <w:spacing w:val="6"/>
        </w:rPr>
        <w:t xml:space="preserve">Important Instructions: </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Last date for receiving of application at Office of CDMO, East Di</w:t>
      </w:r>
      <w:r w:rsidR="00B362B5">
        <w:rPr>
          <w:rFonts w:cs="Times New Roman"/>
        </w:rPr>
        <w:t xml:space="preserve">strict A- Block Surajmal Vihar, </w:t>
      </w:r>
      <w:r w:rsidRPr="000C7F1D">
        <w:rPr>
          <w:rFonts w:cs="Times New Roman"/>
        </w:rPr>
        <w:t xml:space="preserve">Dispensary Building Delhi 110092 on </w:t>
      </w:r>
      <w:r w:rsidR="00805195">
        <w:rPr>
          <w:rFonts w:cs="Times New Roman"/>
        </w:rPr>
        <w:t>25</w:t>
      </w:r>
      <w:r w:rsidR="00805195" w:rsidRPr="00805195">
        <w:rPr>
          <w:rFonts w:cs="Times New Roman"/>
          <w:vertAlign w:val="superscript"/>
        </w:rPr>
        <w:t>th</w:t>
      </w:r>
      <w:r w:rsidR="00805195">
        <w:rPr>
          <w:rFonts w:cs="Times New Roman"/>
        </w:rPr>
        <w:t xml:space="preserve"> May 2015 </w:t>
      </w:r>
      <w:r w:rsidRPr="000C7F1D">
        <w:rPr>
          <w:rFonts w:cs="Times New Roman"/>
        </w:rPr>
        <w:t>at 4 p.m. Applications received after the last date and time, will be rejected.</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One application will be considered for one post only.</w:t>
      </w:r>
    </w:p>
    <w:p w:rsidR="00466FE9" w:rsidRPr="00B362B5" w:rsidRDefault="00466FE9" w:rsidP="00B362B5">
      <w:pPr>
        <w:pStyle w:val="NoSpacing"/>
        <w:widowControl/>
        <w:numPr>
          <w:ilvl w:val="0"/>
          <w:numId w:val="1"/>
        </w:numPr>
        <w:suppressAutoHyphens w:val="0"/>
        <w:autoSpaceDN/>
        <w:jc w:val="both"/>
        <w:textAlignment w:val="auto"/>
        <w:rPr>
          <w:rFonts w:cs="Times New Roman"/>
        </w:rPr>
      </w:pPr>
      <w:r w:rsidRPr="000C7F1D">
        <w:rPr>
          <w:rFonts w:cs="Times New Roman"/>
        </w:rPr>
        <w:t xml:space="preserve">No TA/DA will be paid for attending the </w:t>
      </w:r>
      <w:r w:rsidRPr="00B362B5">
        <w:rPr>
          <w:rFonts w:cs="Times New Roman"/>
        </w:rPr>
        <w:t>interview.</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Applications are required to be submitted in prescribed format. Applic</w:t>
      </w:r>
      <w:r w:rsidR="00B362B5">
        <w:rPr>
          <w:rFonts w:cs="Times New Roman"/>
        </w:rPr>
        <w:t>ation format is attached below.</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 xml:space="preserve">Recruitment Rules for the above posts (Academic qualification, Experience, Remuneration, Age, etc.) are annexed below. </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The crucial date for determination of age would be the last date of receipt of application.</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b/>
          <w:u w:val="single"/>
        </w:rPr>
        <w:t>Mandatory:</w:t>
      </w:r>
      <w:r w:rsidRPr="000C7F1D">
        <w:rPr>
          <w:rFonts w:cs="Times New Roman"/>
        </w:rPr>
        <w:t xml:space="preserve"> Full particulars along with postal address with PIN Code, E-mail, Contact No., Two passport size photographs and self-attested copies of Marks sheets, Certificates of Educational Qualifications (from 10</w:t>
      </w:r>
      <w:r w:rsidRPr="000C7F1D">
        <w:rPr>
          <w:rFonts w:cs="Times New Roman"/>
          <w:vertAlign w:val="superscript"/>
        </w:rPr>
        <w:t>th</w:t>
      </w:r>
      <w:r w:rsidRPr="000C7F1D">
        <w:rPr>
          <w:rFonts w:cs="Times New Roman"/>
        </w:rPr>
        <w:t xml:space="preserve"> standard onwards) &amp; Experience Certificates (current working experience certificates also) should be attached with the application.</w:t>
      </w:r>
    </w:p>
    <w:p w:rsidR="00466FE9" w:rsidRPr="000C7F1D" w:rsidRDefault="00466FE9" w:rsidP="00466FE9">
      <w:pPr>
        <w:pStyle w:val="NoSpacing"/>
        <w:widowControl/>
        <w:numPr>
          <w:ilvl w:val="0"/>
          <w:numId w:val="1"/>
        </w:numPr>
        <w:suppressAutoHyphens w:val="0"/>
        <w:autoSpaceDN/>
        <w:ind w:left="709"/>
        <w:jc w:val="both"/>
        <w:textAlignment w:val="auto"/>
        <w:rPr>
          <w:rFonts w:cs="Times New Roman"/>
        </w:rPr>
      </w:pPr>
      <w:r w:rsidRPr="000C7F1D">
        <w:rPr>
          <w:rFonts w:cs="Times New Roman"/>
        </w:rPr>
        <w:t>The application should be submitted By Hand in the drop box OR by Post at the address given above.</w:t>
      </w:r>
    </w:p>
    <w:p w:rsidR="00466FE9" w:rsidRPr="000C7F1D" w:rsidRDefault="00466FE9" w:rsidP="00466FE9">
      <w:pPr>
        <w:pStyle w:val="NoSpacing"/>
        <w:ind w:left="720"/>
        <w:jc w:val="both"/>
        <w:rPr>
          <w:rFonts w:cs="Times New Roman"/>
        </w:rPr>
      </w:pPr>
      <w:r w:rsidRPr="000C7F1D">
        <w:rPr>
          <w:rFonts w:cs="Times New Roman"/>
          <w:b/>
        </w:rPr>
        <w:t>Note</w:t>
      </w:r>
      <w:r w:rsidR="00D86F18">
        <w:rPr>
          <w:rFonts w:cs="Times New Roman"/>
        </w:rPr>
        <w:t>: A s</w:t>
      </w:r>
      <w:r w:rsidRPr="000C7F1D">
        <w:rPr>
          <w:rFonts w:cs="Times New Roman"/>
        </w:rPr>
        <w:t>eparate application along with documents etc. should be submitted if applying for more than one category of post.</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b/>
          <w:u w:val="single"/>
        </w:rPr>
        <w:t>Mandatory:</w:t>
      </w:r>
      <w:r w:rsidRPr="000C7F1D">
        <w:rPr>
          <w:rFonts w:cs="Times New Roman"/>
        </w:rPr>
        <w:t xml:space="preserve"> Original documents of Marks sheets/Certificates (from 10</w:t>
      </w:r>
      <w:r w:rsidRPr="000C7F1D">
        <w:rPr>
          <w:rFonts w:cs="Times New Roman"/>
          <w:vertAlign w:val="superscript"/>
        </w:rPr>
        <w:t>th</w:t>
      </w:r>
      <w:r w:rsidRPr="000C7F1D">
        <w:rPr>
          <w:rFonts w:cs="Times New Roman"/>
        </w:rPr>
        <w:t xml:space="preserve"> standard onwards) &amp; experience certificates (current working experience certificates also) in </w:t>
      </w:r>
      <w:r w:rsidRPr="000C7F1D">
        <w:rPr>
          <w:rFonts w:cs="Times New Roman"/>
        </w:rPr>
        <w:lastRenderedPageBreak/>
        <w:t>support of academic qualifications and work experience should be brought at the time of interview.</w:t>
      </w:r>
    </w:p>
    <w:p w:rsidR="00466FE9" w:rsidRPr="000C7F1D" w:rsidRDefault="00473BD0" w:rsidP="00466FE9">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IDHS</w:t>
      </w:r>
      <w:r w:rsidR="00D42A8A">
        <w:rPr>
          <w:rFonts w:ascii="Times New Roman" w:hAnsi="Times New Roman"/>
          <w:sz w:val="24"/>
          <w:szCs w:val="24"/>
        </w:rPr>
        <w:t>, East</w:t>
      </w:r>
      <w:r w:rsidR="00466FE9" w:rsidRPr="000C7F1D">
        <w:rPr>
          <w:rFonts w:ascii="Times New Roman" w:hAnsi="Times New Roman"/>
          <w:sz w:val="24"/>
          <w:szCs w:val="24"/>
        </w:rPr>
        <w:t xml:space="preserve"> District reserves the right to change the number of vacancies, withdraw the process in full or part and also has right to reject any or all applications received without assigning any reasons or giving notice.</w:t>
      </w:r>
    </w:p>
    <w:p w:rsidR="00466FE9" w:rsidRPr="000C7F1D" w:rsidRDefault="00466FE9" w:rsidP="00466FE9">
      <w:pPr>
        <w:pStyle w:val="ListParagraph"/>
        <w:numPr>
          <w:ilvl w:val="0"/>
          <w:numId w:val="1"/>
        </w:numPr>
        <w:spacing w:after="0" w:line="240" w:lineRule="auto"/>
        <w:jc w:val="both"/>
        <w:rPr>
          <w:rFonts w:ascii="Times New Roman" w:hAnsi="Times New Roman"/>
          <w:sz w:val="24"/>
          <w:szCs w:val="24"/>
        </w:rPr>
      </w:pPr>
      <w:r w:rsidRPr="000C7F1D">
        <w:rPr>
          <w:rFonts w:ascii="Times New Roman" w:hAnsi="Times New Roman"/>
          <w:sz w:val="24"/>
          <w:szCs w:val="24"/>
        </w:rPr>
        <w:t>The decision o</w:t>
      </w:r>
      <w:r w:rsidR="00473BD0">
        <w:rPr>
          <w:rFonts w:ascii="Times New Roman" w:hAnsi="Times New Roman"/>
          <w:sz w:val="24"/>
          <w:szCs w:val="24"/>
        </w:rPr>
        <w:t>f the Chairman IDHS (</w:t>
      </w:r>
      <w:r w:rsidRPr="000C7F1D">
        <w:rPr>
          <w:rFonts w:ascii="Times New Roman" w:hAnsi="Times New Roman"/>
          <w:sz w:val="24"/>
          <w:szCs w:val="24"/>
        </w:rPr>
        <w:t>ED), regarding selection of the candidates will be final and no representation shall be entertained in this regard.</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 xml:space="preserve">Information for interview will be provided through website </w:t>
      </w:r>
      <w:hyperlink r:id="rId11" w:history="1">
        <w:r w:rsidRPr="000C7F1D">
          <w:rPr>
            <w:rStyle w:val="Hyperlink"/>
            <w:rFonts w:cs="Times New Roman"/>
          </w:rPr>
          <w:t>www.dshm.delhi.gov.in</w:t>
        </w:r>
      </w:hyperlink>
      <w:r w:rsidRPr="000C7F1D">
        <w:rPr>
          <w:rFonts w:cs="Times New Roman"/>
        </w:rPr>
        <w:t xml:space="preserve"> .</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Name and Code No. of the post should be clearly stated in the application and on the envelope.</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Applications received in CDMO Office after the last date will no</w:t>
      </w:r>
      <w:r w:rsidR="00473BD0">
        <w:rPr>
          <w:rFonts w:cs="Times New Roman"/>
        </w:rPr>
        <w:t xml:space="preserve">t be considered. The IDHS </w:t>
      </w:r>
      <w:r w:rsidRPr="000C7F1D">
        <w:rPr>
          <w:rFonts w:cs="Times New Roman"/>
        </w:rPr>
        <w:t>East will not be responsible for any postal delay.</w:t>
      </w:r>
    </w:p>
    <w:p w:rsidR="00466FE9" w:rsidRPr="000C7F1D" w:rsidRDefault="00466FE9" w:rsidP="00466FE9">
      <w:pPr>
        <w:pStyle w:val="NoSpacing"/>
        <w:widowControl/>
        <w:numPr>
          <w:ilvl w:val="0"/>
          <w:numId w:val="1"/>
        </w:numPr>
        <w:suppressAutoHyphens w:val="0"/>
        <w:autoSpaceDN/>
        <w:jc w:val="both"/>
        <w:textAlignment w:val="auto"/>
        <w:rPr>
          <w:rFonts w:cs="Times New Roman"/>
        </w:rPr>
      </w:pPr>
      <w:r w:rsidRPr="000C7F1D">
        <w:rPr>
          <w:rFonts w:cs="Times New Roman"/>
        </w:rPr>
        <w:t xml:space="preserve">IDHS, </w:t>
      </w:r>
      <w:r w:rsidR="00473BD0">
        <w:rPr>
          <w:rFonts w:cs="Times New Roman"/>
        </w:rPr>
        <w:t>E</w:t>
      </w:r>
      <w:r w:rsidRPr="000C7F1D">
        <w:rPr>
          <w:rFonts w:cs="Times New Roman"/>
        </w:rPr>
        <w:t>ast District has the right to reject any application, if found improper or having misleading information.</w:t>
      </w:r>
    </w:p>
    <w:p w:rsidR="000C7F1D" w:rsidRPr="000C7F1D" w:rsidRDefault="00466FE9" w:rsidP="000C7F1D">
      <w:pPr>
        <w:pStyle w:val="ListParagraph"/>
        <w:numPr>
          <w:ilvl w:val="0"/>
          <w:numId w:val="1"/>
        </w:numPr>
        <w:spacing w:after="0" w:line="240" w:lineRule="auto"/>
        <w:jc w:val="both"/>
        <w:rPr>
          <w:rFonts w:ascii="Times New Roman" w:hAnsi="Times New Roman"/>
          <w:sz w:val="24"/>
          <w:szCs w:val="24"/>
        </w:rPr>
      </w:pPr>
      <w:r w:rsidRPr="000C7F1D">
        <w:rPr>
          <w:rFonts w:ascii="Times New Roman" w:hAnsi="Times New Roman"/>
          <w:sz w:val="24"/>
          <w:szCs w:val="24"/>
        </w:rPr>
        <w:t>The candidates should not have been convicted by any court of law.</w:t>
      </w:r>
    </w:p>
    <w:p w:rsidR="000C7F1D" w:rsidRPr="000C7F1D" w:rsidRDefault="00466FE9" w:rsidP="000C7F1D">
      <w:pPr>
        <w:pStyle w:val="ListParagraph"/>
        <w:numPr>
          <w:ilvl w:val="0"/>
          <w:numId w:val="1"/>
        </w:numPr>
        <w:spacing w:after="0" w:line="240" w:lineRule="auto"/>
        <w:jc w:val="both"/>
        <w:rPr>
          <w:rFonts w:ascii="Times New Roman" w:hAnsi="Times New Roman"/>
          <w:sz w:val="24"/>
          <w:szCs w:val="24"/>
        </w:rPr>
      </w:pPr>
      <w:r w:rsidRPr="000C7F1D">
        <w:rPr>
          <w:rFonts w:ascii="Times New Roman" w:hAnsi="Times New Roman"/>
          <w:sz w:val="24"/>
          <w:szCs w:val="24"/>
        </w:rPr>
        <w:t>In case of any dispute, legal jurisdiction will be Delhi only.</w:t>
      </w:r>
      <w:r w:rsidR="000C7F1D" w:rsidRPr="000C7F1D">
        <w:rPr>
          <w:rFonts w:ascii="Times New Roman" w:hAnsi="Times New Roman"/>
          <w:b/>
          <w:sz w:val="24"/>
          <w:szCs w:val="24"/>
          <w:u w:val="single"/>
        </w:rPr>
        <w:t xml:space="preserve"> </w:t>
      </w:r>
    </w:p>
    <w:p w:rsidR="000C7F1D" w:rsidRDefault="000C7F1D" w:rsidP="000C7F1D">
      <w:pPr>
        <w:pStyle w:val="ListParagraph"/>
        <w:spacing w:after="0" w:line="240" w:lineRule="auto"/>
        <w:ind w:left="786"/>
        <w:jc w:val="center"/>
        <w:rPr>
          <w:rFonts w:ascii="Times New Roman" w:hAnsi="Times New Roman"/>
          <w:b/>
          <w:sz w:val="24"/>
          <w:szCs w:val="24"/>
          <w:u w:val="single"/>
        </w:rPr>
      </w:pPr>
    </w:p>
    <w:p w:rsidR="00466FE9" w:rsidRPr="000C7F1D" w:rsidRDefault="000C7F1D" w:rsidP="000C7F1D">
      <w:pPr>
        <w:pStyle w:val="ListParagraph"/>
        <w:spacing w:after="0" w:line="240" w:lineRule="auto"/>
        <w:ind w:left="786"/>
        <w:jc w:val="center"/>
        <w:rPr>
          <w:rFonts w:ascii="Times New Roman" w:hAnsi="Times New Roman"/>
          <w:b/>
          <w:sz w:val="24"/>
          <w:szCs w:val="24"/>
          <w:u w:val="single"/>
        </w:rPr>
      </w:pPr>
      <w:r w:rsidRPr="000C7F1D">
        <w:rPr>
          <w:rFonts w:ascii="Times New Roman" w:hAnsi="Times New Roman"/>
          <w:b/>
          <w:sz w:val="24"/>
          <w:szCs w:val="24"/>
          <w:u w:val="single"/>
        </w:rPr>
        <w:t>Recruitment Rules</w:t>
      </w:r>
    </w:p>
    <w:p w:rsidR="00466FE9" w:rsidRPr="000C7F1D" w:rsidRDefault="00466FE9">
      <w:pPr>
        <w:rPr>
          <w:rFonts w:cs="Times New Roman"/>
        </w:rPr>
      </w:pPr>
    </w:p>
    <w:tbl>
      <w:tblPr>
        <w:tblW w:w="10320" w:type="dxa"/>
        <w:tblLayout w:type="fixed"/>
        <w:tblLook w:val="04A0"/>
      </w:tblPr>
      <w:tblGrid>
        <w:gridCol w:w="687"/>
        <w:gridCol w:w="2684"/>
        <w:gridCol w:w="3687"/>
        <w:gridCol w:w="1276"/>
        <w:gridCol w:w="1986"/>
      </w:tblGrid>
      <w:tr w:rsidR="000C7F1D" w:rsidRPr="000C7F1D" w:rsidTr="00191474">
        <w:trPr>
          <w:trHeight w:val="503"/>
        </w:trPr>
        <w:tc>
          <w:tcPr>
            <w:tcW w:w="687" w:type="dxa"/>
            <w:tcBorders>
              <w:top w:val="single" w:sz="4" w:space="0" w:color="auto"/>
              <w:left w:val="single" w:sz="4" w:space="0" w:color="auto"/>
              <w:bottom w:val="single" w:sz="4" w:space="0" w:color="auto"/>
              <w:right w:val="single" w:sz="4" w:space="0" w:color="auto"/>
            </w:tcBorders>
            <w:hideMark/>
          </w:tcPr>
          <w:p w:rsidR="000C7F1D" w:rsidRPr="000C7F1D" w:rsidRDefault="000C7F1D" w:rsidP="000C7F1D">
            <w:pPr>
              <w:rPr>
                <w:rFonts w:eastAsia="Times New Roman" w:cs="Times New Roman"/>
                <w:b/>
                <w:bCs/>
              </w:rPr>
            </w:pPr>
            <w:r w:rsidRPr="000C7F1D">
              <w:rPr>
                <w:rFonts w:eastAsia="Times New Roman" w:cs="Times New Roman"/>
                <w:b/>
                <w:bCs/>
                <w:sz w:val="22"/>
              </w:rPr>
              <w:t>Sr. No</w:t>
            </w:r>
          </w:p>
        </w:tc>
        <w:tc>
          <w:tcPr>
            <w:tcW w:w="2684" w:type="dxa"/>
            <w:tcBorders>
              <w:top w:val="single" w:sz="4" w:space="0" w:color="auto"/>
              <w:left w:val="nil"/>
              <w:bottom w:val="single" w:sz="4" w:space="0" w:color="auto"/>
              <w:right w:val="single" w:sz="4" w:space="0" w:color="auto"/>
            </w:tcBorders>
            <w:hideMark/>
          </w:tcPr>
          <w:p w:rsidR="000C7F1D" w:rsidRPr="000C7F1D" w:rsidRDefault="000C7F1D" w:rsidP="000C7F1D">
            <w:pPr>
              <w:rPr>
                <w:rFonts w:eastAsia="Times New Roman" w:cs="Times New Roman"/>
                <w:b/>
                <w:bCs/>
              </w:rPr>
            </w:pPr>
            <w:r w:rsidRPr="000C7F1D">
              <w:rPr>
                <w:rFonts w:eastAsia="Times New Roman" w:cs="Times New Roman"/>
                <w:b/>
                <w:bCs/>
                <w:sz w:val="22"/>
              </w:rPr>
              <w:t>Name of the Post</w:t>
            </w:r>
          </w:p>
        </w:tc>
        <w:tc>
          <w:tcPr>
            <w:tcW w:w="3687" w:type="dxa"/>
            <w:tcBorders>
              <w:top w:val="single" w:sz="4" w:space="0" w:color="auto"/>
              <w:left w:val="nil"/>
              <w:bottom w:val="single" w:sz="4" w:space="0" w:color="auto"/>
              <w:right w:val="single" w:sz="4" w:space="0" w:color="auto"/>
            </w:tcBorders>
            <w:hideMark/>
          </w:tcPr>
          <w:p w:rsidR="000C7F1D" w:rsidRPr="000C7F1D" w:rsidRDefault="000C7F1D" w:rsidP="000C7F1D">
            <w:pPr>
              <w:jc w:val="center"/>
              <w:rPr>
                <w:rFonts w:eastAsia="Times New Roman" w:cs="Times New Roman"/>
                <w:b/>
                <w:bCs/>
              </w:rPr>
            </w:pPr>
            <w:r w:rsidRPr="000C7F1D">
              <w:rPr>
                <w:rFonts w:eastAsia="Times New Roman" w:cs="Times New Roman"/>
                <w:b/>
                <w:bCs/>
                <w:sz w:val="22"/>
              </w:rPr>
              <w:t>Qualification &amp; Experience</w:t>
            </w:r>
          </w:p>
        </w:tc>
        <w:tc>
          <w:tcPr>
            <w:tcW w:w="1276" w:type="dxa"/>
            <w:tcBorders>
              <w:top w:val="single" w:sz="4" w:space="0" w:color="auto"/>
              <w:left w:val="nil"/>
              <w:bottom w:val="single" w:sz="4" w:space="0" w:color="auto"/>
              <w:right w:val="single" w:sz="4" w:space="0" w:color="auto"/>
            </w:tcBorders>
            <w:hideMark/>
          </w:tcPr>
          <w:p w:rsidR="000C7F1D" w:rsidRPr="000C7F1D" w:rsidRDefault="000C7F1D" w:rsidP="000C7F1D">
            <w:pPr>
              <w:jc w:val="center"/>
              <w:rPr>
                <w:rFonts w:eastAsia="Times New Roman" w:cs="Times New Roman"/>
                <w:b/>
                <w:bCs/>
              </w:rPr>
            </w:pPr>
            <w:r w:rsidRPr="000C7F1D">
              <w:rPr>
                <w:rFonts w:eastAsia="Times New Roman" w:cs="Times New Roman"/>
                <w:b/>
                <w:bCs/>
                <w:sz w:val="22"/>
              </w:rPr>
              <w:t>Age</w:t>
            </w:r>
          </w:p>
        </w:tc>
        <w:tc>
          <w:tcPr>
            <w:tcW w:w="1986" w:type="dxa"/>
            <w:tcBorders>
              <w:top w:val="single" w:sz="4" w:space="0" w:color="auto"/>
              <w:left w:val="nil"/>
              <w:bottom w:val="single" w:sz="4" w:space="0" w:color="auto"/>
              <w:right w:val="single" w:sz="4" w:space="0" w:color="auto"/>
            </w:tcBorders>
            <w:hideMark/>
          </w:tcPr>
          <w:p w:rsidR="000C7F1D" w:rsidRPr="000C7F1D" w:rsidRDefault="000C7F1D" w:rsidP="000C7F1D">
            <w:pPr>
              <w:jc w:val="center"/>
              <w:rPr>
                <w:rFonts w:eastAsia="Times New Roman" w:cs="Times New Roman"/>
                <w:b/>
                <w:bCs/>
              </w:rPr>
            </w:pPr>
            <w:r w:rsidRPr="000C7F1D">
              <w:rPr>
                <w:rFonts w:eastAsia="Times New Roman" w:cs="Times New Roman"/>
                <w:b/>
                <w:bCs/>
                <w:sz w:val="22"/>
              </w:rPr>
              <w:t>Monthly Remuneration</w:t>
            </w:r>
          </w:p>
        </w:tc>
      </w:tr>
      <w:tr w:rsidR="000C7F1D" w:rsidRPr="000C7F1D" w:rsidTr="000C7F1D">
        <w:trPr>
          <w:trHeight w:val="80"/>
        </w:trPr>
        <w:tc>
          <w:tcPr>
            <w:tcW w:w="687" w:type="dxa"/>
            <w:tcBorders>
              <w:top w:val="single" w:sz="4" w:space="0" w:color="auto"/>
              <w:left w:val="single" w:sz="4" w:space="0" w:color="auto"/>
              <w:bottom w:val="single" w:sz="4" w:space="0" w:color="auto"/>
              <w:right w:val="single" w:sz="4" w:space="0" w:color="auto"/>
            </w:tcBorders>
            <w:hideMark/>
          </w:tcPr>
          <w:p w:rsidR="000C7F1D" w:rsidRPr="000C7F1D" w:rsidRDefault="000C7F1D" w:rsidP="000C7F1D">
            <w:pPr>
              <w:jc w:val="center"/>
              <w:rPr>
                <w:rFonts w:eastAsia="Times New Roman" w:cs="Times New Roman"/>
              </w:rPr>
            </w:pPr>
            <w:r w:rsidRPr="000C7F1D">
              <w:rPr>
                <w:rFonts w:eastAsia="Times New Roman" w:cs="Times New Roman"/>
                <w:sz w:val="22"/>
              </w:rPr>
              <w:t>1.</w:t>
            </w:r>
          </w:p>
        </w:tc>
        <w:tc>
          <w:tcPr>
            <w:tcW w:w="2684" w:type="dxa"/>
            <w:tcBorders>
              <w:top w:val="single" w:sz="4" w:space="0" w:color="auto"/>
              <w:left w:val="nil"/>
              <w:bottom w:val="single" w:sz="4" w:space="0" w:color="auto"/>
              <w:right w:val="single" w:sz="4" w:space="0" w:color="auto"/>
            </w:tcBorders>
            <w:hideMark/>
          </w:tcPr>
          <w:p w:rsidR="000C7F1D" w:rsidRPr="000C7F1D" w:rsidRDefault="000C7F1D" w:rsidP="000C7F1D">
            <w:pPr>
              <w:rPr>
                <w:rFonts w:cs="Times New Roman"/>
              </w:rPr>
            </w:pPr>
            <w:r w:rsidRPr="000C7F1D">
              <w:rPr>
                <w:rFonts w:cs="Times New Roman"/>
                <w:sz w:val="22"/>
              </w:rPr>
              <w:t>BCC Officer</w:t>
            </w:r>
          </w:p>
        </w:tc>
        <w:tc>
          <w:tcPr>
            <w:tcW w:w="3687" w:type="dxa"/>
            <w:tcBorders>
              <w:top w:val="single" w:sz="4" w:space="0" w:color="auto"/>
              <w:left w:val="nil"/>
              <w:bottom w:val="single" w:sz="4" w:space="0" w:color="auto"/>
              <w:right w:val="single" w:sz="4" w:space="0" w:color="auto"/>
            </w:tcBorders>
            <w:hideMark/>
          </w:tcPr>
          <w:p w:rsidR="000C7F1D" w:rsidRPr="000C7F1D" w:rsidRDefault="000C7F1D" w:rsidP="00191474">
            <w:pPr>
              <w:pStyle w:val="ListParagraph"/>
              <w:numPr>
                <w:ilvl w:val="0"/>
                <w:numId w:val="3"/>
              </w:numPr>
              <w:spacing w:after="0" w:line="240" w:lineRule="auto"/>
              <w:ind w:left="0" w:firstLine="0"/>
              <w:jc w:val="both"/>
              <w:rPr>
                <w:rFonts w:ascii="Times New Roman" w:hAnsi="Times New Roman"/>
                <w:szCs w:val="24"/>
              </w:rPr>
            </w:pPr>
            <w:r w:rsidRPr="000C7F1D">
              <w:rPr>
                <w:rFonts w:ascii="Times New Roman" w:hAnsi="Times New Roman"/>
                <w:szCs w:val="24"/>
              </w:rPr>
              <w:t>Masters in Mass Communication from recognized institution</w:t>
            </w:r>
          </w:p>
          <w:p w:rsidR="000C7F1D" w:rsidRPr="000C7F1D" w:rsidRDefault="000C7F1D" w:rsidP="00191474">
            <w:pPr>
              <w:pStyle w:val="ListParagraph"/>
              <w:numPr>
                <w:ilvl w:val="0"/>
                <w:numId w:val="3"/>
              </w:numPr>
              <w:spacing w:after="0" w:line="240" w:lineRule="auto"/>
              <w:ind w:left="0" w:firstLine="0"/>
              <w:jc w:val="both"/>
              <w:rPr>
                <w:rFonts w:ascii="Times New Roman" w:hAnsi="Times New Roman"/>
                <w:szCs w:val="24"/>
              </w:rPr>
            </w:pPr>
            <w:r w:rsidRPr="000C7F1D">
              <w:rPr>
                <w:rFonts w:ascii="Times New Roman" w:hAnsi="Times New Roman"/>
                <w:szCs w:val="24"/>
              </w:rPr>
              <w:t>At least 2 Year post Qualification experience</w:t>
            </w:r>
          </w:p>
        </w:tc>
        <w:tc>
          <w:tcPr>
            <w:tcW w:w="1276" w:type="dxa"/>
            <w:tcBorders>
              <w:top w:val="single" w:sz="4" w:space="0" w:color="auto"/>
              <w:left w:val="nil"/>
              <w:bottom w:val="single" w:sz="4" w:space="0" w:color="auto"/>
              <w:right w:val="single" w:sz="4" w:space="0" w:color="auto"/>
            </w:tcBorders>
            <w:hideMark/>
          </w:tcPr>
          <w:p w:rsidR="000C7F1D" w:rsidRPr="000C7F1D" w:rsidRDefault="000C7F1D" w:rsidP="000C7F1D">
            <w:pPr>
              <w:jc w:val="center"/>
              <w:rPr>
                <w:rFonts w:cs="Times New Roman"/>
              </w:rPr>
            </w:pPr>
            <w:r w:rsidRPr="000C7F1D">
              <w:rPr>
                <w:rFonts w:cs="Times New Roman"/>
                <w:sz w:val="22"/>
              </w:rPr>
              <w:t>35 Years</w:t>
            </w:r>
          </w:p>
        </w:tc>
        <w:tc>
          <w:tcPr>
            <w:tcW w:w="1986" w:type="dxa"/>
            <w:tcBorders>
              <w:top w:val="single" w:sz="4" w:space="0" w:color="auto"/>
              <w:left w:val="nil"/>
              <w:bottom w:val="single" w:sz="4" w:space="0" w:color="auto"/>
              <w:right w:val="single" w:sz="4" w:space="0" w:color="auto"/>
            </w:tcBorders>
            <w:hideMark/>
          </w:tcPr>
          <w:p w:rsidR="000C7F1D" w:rsidRPr="000C7F1D" w:rsidRDefault="000C7F1D" w:rsidP="000C7F1D">
            <w:pPr>
              <w:jc w:val="center"/>
              <w:rPr>
                <w:rFonts w:eastAsia="Times New Roman" w:cs="Times New Roman"/>
              </w:rPr>
            </w:pPr>
            <w:r w:rsidRPr="000C7F1D">
              <w:rPr>
                <w:rFonts w:eastAsia="Times New Roman" w:cs="Times New Roman"/>
                <w:sz w:val="22"/>
              </w:rPr>
              <w:t>30,520/-</w:t>
            </w:r>
          </w:p>
        </w:tc>
      </w:tr>
      <w:tr w:rsidR="000C7F1D" w:rsidRPr="000C7F1D" w:rsidTr="000C7F1D">
        <w:trPr>
          <w:trHeight w:val="80"/>
        </w:trPr>
        <w:tc>
          <w:tcPr>
            <w:tcW w:w="687" w:type="dxa"/>
            <w:tcBorders>
              <w:top w:val="single" w:sz="4" w:space="0" w:color="auto"/>
              <w:left w:val="single" w:sz="4" w:space="0" w:color="auto"/>
              <w:bottom w:val="single" w:sz="4" w:space="0" w:color="auto"/>
              <w:right w:val="single" w:sz="4" w:space="0" w:color="auto"/>
            </w:tcBorders>
            <w:hideMark/>
          </w:tcPr>
          <w:p w:rsidR="000C7F1D" w:rsidRPr="000C7F1D" w:rsidRDefault="000C7F1D" w:rsidP="000C7F1D">
            <w:pPr>
              <w:jc w:val="center"/>
              <w:rPr>
                <w:rFonts w:eastAsia="Times New Roman" w:cs="Times New Roman"/>
              </w:rPr>
            </w:pPr>
            <w:r w:rsidRPr="000C7F1D">
              <w:rPr>
                <w:rFonts w:eastAsia="Times New Roman" w:cs="Times New Roman"/>
                <w:sz w:val="22"/>
              </w:rPr>
              <w:t>2.</w:t>
            </w:r>
          </w:p>
        </w:tc>
        <w:tc>
          <w:tcPr>
            <w:tcW w:w="2684" w:type="dxa"/>
            <w:tcBorders>
              <w:top w:val="single" w:sz="4" w:space="0" w:color="auto"/>
              <w:left w:val="nil"/>
              <w:bottom w:val="single" w:sz="4" w:space="0" w:color="auto"/>
              <w:right w:val="single" w:sz="4" w:space="0" w:color="auto"/>
            </w:tcBorders>
            <w:hideMark/>
          </w:tcPr>
          <w:p w:rsidR="000C7F1D" w:rsidRPr="000C7F1D" w:rsidRDefault="000C7F1D" w:rsidP="000C7F1D">
            <w:pPr>
              <w:rPr>
                <w:rFonts w:eastAsia="Times New Roman" w:cs="Times New Roman"/>
              </w:rPr>
            </w:pPr>
            <w:r w:rsidRPr="000C7F1D">
              <w:rPr>
                <w:rFonts w:cs="Times New Roman"/>
                <w:sz w:val="22"/>
              </w:rPr>
              <w:t>Account Assistant</w:t>
            </w:r>
          </w:p>
        </w:tc>
        <w:tc>
          <w:tcPr>
            <w:tcW w:w="3687" w:type="dxa"/>
            <w:tcBorders>
              <w:top w:val="single" w:sz="4" w:space="0" w:color="auto"/>
              <w:left w:val="nil"/>
              <w:bottom w:val="single" w:sz="4" w:space="0" w:color="auto"/>
              <w:right w:val="single" w:sz="4" w:space="0" w:color="auto"/>
            </w:tcBorders>
            <w:hideMark/>
          </w:tcPr>
          <w:p w:rsidR="000C7F1D" w:rsidRPr="000C7F1D" w:rsidRDefault="000C7F1D" w:rsidP="000C7F1D">
            <w:pPr>
              <w:pStyle w:val="ListParagraph"/>
              <w:numPr>
                <w:ilvl w:val="0"/>
                <w:numId w:val="3"/>
              </w:numPr>
              <w:spacing w:after="0" w:line="240" w:lineRule="auto"/>
              <w:ind w:left="0" w:firstLine="0"/>
              <w:jc w:val="both"/>
              <w:rPr>
                <w:rFonts w:ascii="Times New Roman" w:hAnsi="Times New Roman"/>
                <w:szCs w:val="24"/>
              </w:rPr>
            </w:pPr>
            <w:r w:rsidRPr="000C7F1D">
              <w:rPr>
                <w:rFonts w:ascii="Times New Roman" w:hAnsi="Times New Roman"/>
                <w:szCs w:val="24"/>
              </w:rPr>
              <w:t>B.Com from recognized university</w:t>
            </w:r>
          </w:p>
          <w:p w:rsidR="000C7F1D" w:rsidRPr="000C7F1D" w:rsidRDefault="000C7F1D" w:rsidP="000C7F1D">
            <w:pPr>
              <w:pStyle w:val="ListParagraph"/>
              <w:numPr>
                <w:ilvl w:val="0"/>
                <w:numId w:val="3"/>
              </w:numPr>
              <w:spacing w:after="0" w:line="240" w:lineRule="auto"/>
              <w:ind w:left="0" w:firstLine="0"/>
              <w:jc w:val="both"/>
              <w:rPr>
                <w:rFonts w:ascii="Times New Roman" w:eastAsia="Times New Roman" w:hAnsi="Times New Roman"/>
                <w:color w:val="000000"/>
                <w:szCs w:val="24"/>
              </w:rPr>
            </w:pPr>
            <w:r w:rsidRPr="000C7F1D">
              <w:rPr>
                <w:rFonts w:ascii="Times New Roman" w:hAnsi="Times New Roman"/>
                <w:szCs w:val="24"/>
              </w:rPr>
              <w:t>Minimum 6 months certificate Course in accounting package tally.</w:t>
            </w:r>
          </w:p>
          <w:p w:rsidR="000C7F1D" w:rsidRPr="000C7F1D" w:rsidRDefault="000C7F1D" w:rsidP="000C7F1D">
            <w:pPr>
              <w:pStyle w:val="ListParagraph"/>
              <w:numPr>
                <w:ilvl w:val="0"/>
                <w:numId w:val="3"/>
              </w:numPr>
              <w:spacing w:after="0" w:line="240" w:lineRule="auto"/>
              <w:ind w:left="0" w:firstLine="0"/>
              <w:jc w:val="both"/>
              <w:rPr>
                <w:rFonts w:ascii="Times New Roman" w:eastAsia="Times New Roman" w:hAnsi="Times New Roman"/>
                <w:color w:val="000000"/>
                <w:szCs w:val="24"/>
              </w:rPr>
            </w:pPr>
            <w:r w:rsidRPr="000C7F1D">
              <w:rPr>
                <w:rFonts w:ascii="Times New Roman" w:hAnsi="Times New Roman"/>
                <w:szCs w:val="24"/>
              </w:rPr>
              <w:t>1 year post qualification experience in Maintenance of accounts</w:t>
            </w:r>
          </w:p>
          <w:p w:rsidR="000C7F1D" w:rsidRPr="000C7F1D" w:rsidRDefault="000C7F1D" w:rsidP="000C7F1D">
            <w:pPr>
              <w:pStyle w:val="ListParagraph"/>
              <w:numPr>
                <w:ilvl w:val="0"/>
                <w:numId w:val="3"/>
              </w:numPr>
              <w:spacing w:after="0" w:line="240" w:lineRule="auto"/>
              <w:ind w:left="0" w:firstLine="0"/>
              <w:jc w:val="both"/>
              <w:rPr>
                <w:rFonts w:ascii="Times New Roman" w:eastAsia="Times New Roman" w:hAnsi="Times New Roman"/>
                <w:color w:val="000000"/>
                <w:szCs w:val="24"/>
              </w:rPr>
            </w:pPr>
            <w:r w:rsidRPr="000C7F1D">
              <w:rPr>
                <w:rFonts w:ascii="Times New Roman" w:hAnsi="Times New Roman"/>
                <w:szCs w:val="24"/>
              </w:rPr>
              <w:t>A competency test on Tally proficiency would be conducted.</w:t>
            </w:r>
          </w:p>
        </w:tc>
        <w:tc>
          <w:tcPr>
            <w:tcW w:w="1276" w:type="dxa"/>
            <w:tcBorders>
              <w:top w:val="single" w:sz="4" w:space="0" w:color="auto"/>
              <w:left w:val="nil"/>
              <w:bottom w:val="single" w:sz="4" w:space="0" w:color="auto"/>
              <w:right w:val="single" w:sz="4" w:space="0" w:color="auto"/>
            </w:tcBorders>
          </w:tcPr>
          <w:p w:rsidR="000C7F1D" w:rsidRPr="000C7F1D" w:rsidRDefault="000C7F1D" w:rsidP="000C7F1D">
            <w:pPr>
              <w:jc w:val="center"/>
              <w:rPr>
                <w:rFonts w:cs="Times New Roman"/>
              </w:rPr>
            </w:pPr>
            <w:r w:rsidRPr="000C7F1D">
              <w:rPr>
                <w:rFonts w:cs="Times New Roman"/>
                <w:sz w:val="22"/>
              </w:rPr>
              <w:t>30 years</w:t>
            </w:r>
          </w:p>
          <w:p w:rsidR="000C7F1D" w:rsidRPr="000C7F1D" w:rsidRDefault="000C7F1D" w:rsidP="000C7F1D">
            <w:pPr>
              <w:jc w:val="center"/>
              <w:rPr>
                <w:rFonts w:eastAsia="Times New Roman" w:cs="Times New Roman"/>
              </w:rPr>
            </w:pPr>
          </w:p>
        </w:tc>
        <w:tc>
          <w:tcPr>
            <w:tcW w:w="1986" w:type="dxa"/>
            <w:tcBorders>
              <w:top w:val="single" w:sz="4" w:space="0" w:color="auto"/>
              <w:left w:val="nil"/>
              <w:bottom w:val="single" w:sz="4" w:space="0" w:color="auto"/>
              <w:right w:val="single" w:sz="4" w:space="0" w:color="auto"/>
            </w:tcBorders>
            <w:hideMark/>
          </w:tcPr>
          <w:p w:rsidR="000C7F1D" w:rsidRPr="000C7F1D" w:rsidRDefault="000C7F1D" w:rsidP="000C7F1D">
            <w:pPr>
              <w:jc w:val="center"/>
              <w:rPr>
                <w:rFonts w:eastAsia="Times New Roman" w:cs="Times New Roman"/>
              </w:rPr>
            </w:pPr>
            <w:r w:rsidRPr="000C7F1D">
              <w:rPr>
                <w:rFonts w:eastAsia="Times New Roman" w:cs="Times New Roman"/>
                <w:sz w:val="22"/>
              </w:rPr>
              <w:t>15,140/-</w:t>
            </w:r>
          </w:p>
          <w:p w:rsidR="000C7F1D" w:rsidRPr="000C7F1D" w:rsidRDefault="000C7F1D" w:rsidP="000C7F1D">
            <w:pPr>
              <w:jc w:val="center"/>
              <w:rPr>
                <w:rFonts w:eastAsia="Times New Roman" w:cs="Times New Roman"/>
              </w:rPr>
            </w:pPr>
          </w:p>
          <w:p w:rsidR="000C7F1D" w:rsidRPr="000C7F1D" w:rsidRDefault="000C7F1D" w:rsidP="000C7F1D">
            <w:pPr>
              <w:jc w:val="center"/>
              <w:rPr>
                <w:rFonts w:eastAsia="Times New Roman" w:cs="Times New Roman"/>
              </w:rPr>
            </w:pPr>
          </w:p>
          <w:p w:rsidR="000C7F1D" w:rsidRPr="000C7F1D" w:rsidRDefault="000C7F1D" w:rsidP="000C7F1D">
            <w:pPr>
              <w:jc w:val="center"/>
              <w:rPr>
                <w:rFonts w:eastAsia="Times New Roman" w:cs="Times New Roman"/>
              </w:rPr>
            </w:pPr>
          </w:p>
          <w:p w:rsidR="000C7F1D" w:rsidRPr="000C7F1D" w:rsidRDefault="000C7F1D" w:rsidP="000C7F1D">
            <w:pPr>
              <w:jc w:val="center"/>
              <w:rPr>
                <w:rFonts w:eastAsia="Times New Roman" w:cs="Times New Roman"/>
              </w:rPr>
            </w:pPr>
          </w:p>
          <w:p w:rsidR="000C7F1D" w:rsidRPr="000C7F1D" w:rsidRDefault="000C7F1D" w:rsidP="000C7F1D">
            <w:pPr>
              <w:jc w:val="center"/>
              <w:rPr>
                <w:rFonts w:eastAsia="Times New Roman" w:cs="Times New Roman"/>
              </w:rPr>
            </w:pPr>
          </w:p>
          <w:p w:rsidR="000C7F1D" w:rsidRPr="000C7F1D" w:rsidRDefault="000C7F1D" w:rsidP="000C7F1D">
            <w:pPr>
              <w:jc w:val="center"/>
              <w:rPr>
                <w:rFonts w:eastAsia="Times New Roman" w:cs="Times New Roman"/>
              </w:rPr>
            </w:pPr>
          </w:p>
          <w:p w:rsidR="000C7F1D" w:rsidRPr="000C7F1D" w:rsidRDefault="000C7F1D" w:rsidP="000C7F1D">
            <w:pPr>
              <w:jc w:val="center"/>
              <w:rPr>
                <w:rFonts w:eastAsia="Times New Roman" w:cs="Times New Roman"/>
              </w:rPr>
            </w:pPr>
          </w:p>
        </w:tc>
      </w:tr>
    </w:tbl>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Default="000C7F1D" w:rsidP="000C7F1D">
      <w:pPr>
        <w:jc w:val="center"/>
        <w:rPr>
          <w:rFonts w:cs="Times New Roman"/>
          <w:b/>
          <w:u w:val="single"/>
        </w:rPr>
      </w:pPr>
    </w:p>
    <w:p w:rsidR="00F35161" w:rsidRPr="000C7F1D" w:rsidRDefault="00F35161"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p>
    <w:p w:rsidR="000C7F1D" w:rsidRPr="000C7F1D" w:rsidRDefault="000C7F1D" w:rsidP="000C7F1D">
      <w:pPr>
        <w:jc w:val="center"/>
        <w:rPr>
          <w:rFonts w:cs="Times New Roman"/>
          <w:b/>
          <w:u w:val="single"/>
        </w:rPr>
      </w:pPr>
      <w:r w:rsidRPr="000C7F1D">
        <w:rPr>
          <w:rFonts w:cs="Times New Roman"/>
          <w:b/>
          <w:u w:val="single"/>
        </w:rPr>
        <w:t>Job Responsibilities</w:t>
      </w:r>
    </w:p>
    <w:tbl>
      <w:tblPr>
        <w:tblpPr w:leftFromText="180" w:rightFromText="180" w:vertAnchor="text" w:horzAnchor="margin" w:tblpY="406"/>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0"/>
        <w:gridCol w:w="2540"/>
        <w:gridCol w:w="6035"/>
      </w:tblGrid>
      <w:tr w:rsidR="000C7F1D" w:rsidRPr="000C7F1D" w:rsidTr="003644EB">
        <w:tc>
          <w:tcPr>
            <w:tcW w:w="860"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jc w:val="center"/>
              <w:rPr>
                <w:rFonts w:cs="Times New Roman"/>
                <w:b/>
              </w:rPr>
            </w:pPr>
            <w:r w:rsidRPr="000C7F1D">
              <w:rPr>
                <w:rFonts w:cs="Times New Roman"/>
                <w:b/>
                <w:sz w:val="22"/>
              </w:rPr>
              <w:t>S. No.</w:t>
            </w:r>
          </w:p>
        </w:tc>
        <w:tc>
          <w:tcPr>
            <w:tcW w:w="2540"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jc w:val="center"/>
              <w:rPr>
                <w:rFonts w:cs="Times New Roman"/>
                <w:b/>
              </w:rPr>
            </w:pPr>
            <w:r w:rsidRPr="000C7F1D">
              <w:rPr>
                <w:rFonts w:cs="Times New Roman"/>
                <w:b/>
                <w:sz w:val="22"/>
              </w:rPr>
              <w:t>Name of the Post</w:t>
            </w:r>
          </w:p>
        </w:tc>
        <w:tc>
          <w:tcPr>
            <w:tcW w:w="6035"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jc w:val="center"/>
              <w:rPr>
                <w:rFonts w:cs="Times New Roman"/>
                <w:b/>
              </w:rPr>
            </w:pPr>
            <w:r w:rsidRPr="000C7F1D">
              <w:rPr>
                <w:rFonts w:cs="Times New Roman"/>
                <w:b/>
                <w:sz w:val="22"/>
              </w:rPr>
              <w:t>Job Description</w:t>
            </w:r>
          </w:p>
        </w:tc>
      </w:tr>
      <w:tr w:rsidR="000C7F1D" w:rsidRPr="000C7F1D" w:rsidTr="003644EB">
        <w:tc>
          <w:tcPr>
            <w:tcW w:w="860"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rPr>
                <w:rFonts w:cs="Times New Roman"/>
              </w:rPr>
            </w:pPr>
            <w:r w:rsidRPr="000C7F1D">
              <w:rPr>
                <w:rFonts w:cs="Times New Roman"/>
                <w:sz w:val="22"/>
              </w:rPr>
              <w:t>1.</w:t>
            </w:r>
          </w:p>
        </w:tc>
        <w:tc>
          <w:tcPr>
            <w:tcW w:w="2540"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rPr>
                <w:rFonts w:cs="Times New Roman"/>
              </w:rPr>
            </w:pPr>
            <w:r w:rsidRPr="000C7F1D">
              <w:rPr>
                <w:rFonts w:cs="Times New Roman"/>
                <w:sz w:val="22"/>
              </w:rPr>
              <w:t>BCC Officer</w:t>
            </w:r>
          </w:p>
        </w:tc>
        <w:tc>
          <w:tcPr>
            <w:tcW w:w="6035"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Assist the programme managers of the society in managing the affairs.</w:t>
            </w:r>
          </w:p>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Designating a suitable state level IEC brand on NRHM incorporating goal logo.</w:t>
            </w:r>
          </w:p>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Differential demand generating strategies for different population groups with focus on the marginalized/ SC/ST urban slams population incorporating female/ gender sensitive approaches.</w:t>
            </w:r>
          </w:p>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Internalize a system for regular dissemination of information to the service provider, policy planners and service recipient (community) through various tools including developing a state NRHM quarterly bulletin.</w:t>
            </w:r>
          </w:p>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Will interact with DFW, DHS, MCD, ICDS, NDMC and all other stake holders for regulating inputs for accessing programs specific IEC requirements needing any modifications.</w:t>
            </w:r>
          </w:p>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Develop a repository of resources material CD’s, cassettes, films, videos spots, audio visual other material etc. on promotion of NRHM documenting and sharing national and international best practices in health related sectors.</w:t>
            </w:r>
          </w:p>
          <w:p w:rsidR="000C7F1D" w:rsidRPr="000C7F1D" w:rsidRDefault="000C7F1D" w:rsidP="003644EB">
            <w:pPr>
              <w:pStyle w:val="ListParagraph"/>
              <w:numPr>
                <w:ilvl w:val="0"/>
                <w:numId w:val="6"/>
              </w:numPr>
              <w:spacing w:after="0" w:line="240" w:lineRule="auto"/>
              <w:jc w:val="both"/>
              <w:rPr>
                <w:rFonts w:ascii="Times New Roman" w:hAnsi="Times New Roman"/>
                <w:szCs w:val="24"/>
              </w:rPr>
            </w:pPr>
            <w:r w:rsidRPr="000C7F1D">
              <w:rPr>
                <w:rFonts w:ascii="Times New Roman" w:hAnsi="Times New Roman"/>
                <w:szCs w:val="24"/>
              </w:rPr>
              <w:t>Any other activity as decided by the IDHS/SHS as per need of the programme.</w:t>
            </w:r>
          </w:p>
        </w:tc>
      </w:tr>
      <w:tr w:rsidR="000C7F1D" w:rsidRPr="000C7F1D" w:rsidTr="003644EB">
        <w:tc>
          <w:tcPr>
            <w:tcW w:w="860"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rPr>
                <w:rFonts w:cs="Times New Roman"/>
              </w:rPr>
            </w:pPr>
            <w:r w:rsidRPr="000C7F1D">
              <w:rPr>
                <w:rFonts w:cs="Times New Roman"/>
                <w:sz w:val="22"/>
              </w:rPr>
              <w:t>2.</w:t>
            </w:r>
          </w:p>
        </w:tc>
        <w:tc>
          <w:tcPr>
            <w:tcW w:w="2540"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rPr>
                <w:rFonts w:cs="Times New Roman"/>
              </w:rPr>
            </w:pPr>
            <w:r w:rsidRPr="000C7F1D">
              <w:rPr>
                <w:rFonts w:cs="Times New Roman"/>
                <w:sz w:val="22"/>
              </w:rPr>
              <w:t>Account Assistant</w:t>
            </w:r>
          </w:p>
        </w:tc>
        <w:tc>
          <w:tcPr>
            <w:tcW w:w="6035" w:type="dxa"/>
            <w:tcBorders>
              <w:top w:val="single" w:sz="4" w:space="0" w:color="auto"/>
              <w:left w:val="single" w:sz="4" w:space="0" w:color="auto"/>
              <w:bottom w:val="single" w:sz="4" w:space="0" w:color="auto"/>
              <w:right w:val="single" w:sz="4" w:space="0" w:color="auto"/>
            </w:tcBorders>
            <w:hideMark/>
          </w:tcPr>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Managing the accounts of the society, including grants received from state society as well as funds mobilized from donors and or user fees/ membership fee etc.</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Disbursement of funds to the in implementing agencies.</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Preparation and submission of monthly/ quarterly/ annual statement of expenditure (SoE) in prescribed format.</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Ensuring adherence to laid down accounting standards as may be adopted by the governing body of the district health &amp; Family welfare Society.</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Ensuring timely issue and submission of utilization certificates for the utilized funds.</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Adhering to the system for periodic internal audits and established accounting systems.</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 xml:space="preserve">Implementing computerized financial MIS System. </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Ensure timely conduct of external audit.</w:t>
            </w:r>
          </w:p>
          <w:p w:rsidR="000C7F1D" w:rsidRPr="000C7F1D" w:rsidRDefault="000C7F1D" w:rsidP="003644EB">
            <w:pPr>
              <w:pStyle w:val="ListParagraph"/>
              <w:numPr>
                <w:ilvl w:val="0"/>
                <w:numId w:val="7"/>
              </w:numPr>
              <w:spacing w:after="0" w:line="240" w:lineRule="auto"/>
              <w:jc w:val="both"/>
              <w:rPr>
                <w:rFonts w:ascii="Times New Roman" w:hAnsi="Times New Roman"/>
                <w:szCs w:val="24"/>
              </w:rPr>
            </w:pPr>
            <w:r w:rsidRPr="000C7F1D">
              <w:rPr>
                <w:rFonts w:ascii="Times New Roman" w:hAnsi="Times New Roman"/>
                <w:szCs w:val="24"/>
              </w:rPr>
              <w:t>Any other activity as decided by the IDHS/SHS as per need of the Programs.</w:t>
            </w:r>
          </w:p>
        </w:tc>
      </w:tr>
    </w:tbl>
    <w:p w:rsidR="000C7F1D" w:rsidRDefault="000C7F1D" w:rsidP="000C7F1D">
      <w:pPr>
        <w:pStyle w:val="ListParagraph"/>
        <w:spacing w:after="0" w:line="240" w:lineRule="auto"/>
        <w:ind w:left="786"/>
        <w:rPr>
          <w:rFonts w:ascii="Times New Roman" w:hAnsi="Times New Roman"/>
          <w:sz w:val="24"/>
          <w:szCs w:val="24"/>
        </w:rPr>
      </w:pPr>
    </w:p>
    <w:p w:rsidR="000C7F1D" w:rsidRDefault="000C7F1D">
      <w:pPr>
        <w:widowControl/>
        <w:suppressAutoHyphens w:val="0"/>
        <w:autoSpaceDN/>
        <w:spacing w:after="200" w:line="276" w:lineRule="auto"/>
        <w:textAlignment w:val="auto"/>
        <w:rPr>
          <w:rFonts w:eastAsia="Calibri" w:cs="Times New Roman"/>
          <w:color w:val="auto"/>
          <w:kern w:val="0"/>
          <w:lang w:val="en-IN" w:bidi="ar-SA"/>
        </w:rPr>
      </w:pPr>
      <w:r>
        <w:br w:type="page"/>
      </w:r>
    </w:p>
    <w:p w:rsidR="000C7F1D" w:rsidRDefault="000C7E9F" w:rsidP="000C7F1D">
      <w:pPr>
        <w:pStyle w:val="ListParagraph"/>
        <w:spacing w:after="0"/>
        <w:ind w:left="1080"/>
        <w:jc w:val="both"/>
      </w:pPr>
      <w:r w:rsidRPr="000C7E9F">
        <w:rPr>
          <w:noProof/>
        </w:rPr>
        <w:lastRenderedPageBreak/>
        <w:pict>
          <v:shapetype id="_x0000_t202" coordsize="21600,21600" o:spt="202" path="m,l,21600r21600,l21600,xe">
            <v:stroke joinstyle="miter"/>
            <v:path gradientshapeok="t" o:connecttype="rect"/>
          </v:shapetype>
          <v:shape id="Text Box 7" o:spid="_x0000_s1026" type="#_x0000_t202" style="position:absolute;left:0;text-align:left;margin-left:6pt;margin-top:-19.2pt;width:70.1pt;height:84.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46KAIAAFE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">
            <v:textbox>
              <w:txbxContent>
                <w:p w:rsidR="000C7F1D" w:rsidRPr="000C7F1D" w:rsidRDefault="000C7F1D" w:rsidP="000C7F1D">
                  <w:pPr>
                    <w:rPr>
                      <w:sz w:val="22"/>
                    </w:rPr>
                  </w:pPr>
                  <w:r w:rsidRPr="000C7F1D">
                    <w:rPr>
                      <w:sz w:val="22"/>
                    </w:rPr>
                    <w:t>Paste recent passport size photograph</w:t>
                  </w:r>
                </w:p>
              </w:txbxContent>
            </v:textbox>
          </v:shape>
        </w:pict>
      </w:r>
    </w:p>
    <w:p w:rsidR="000C7F1D" w:rsidRPr="000C7F1D" w:rsidRDefault="000C7F1D" w:rsidP="000C7F1D">
      <w:pPr>
        <w:ind w:left="4678" w:firstLine="142"/>
        <w:rPr>
          <w:sz w:val="22"/>
        </w:rPr>
      </w:pPr>
      <w:r w:rsidRPr="000C7F1D">
        <w:rPr>
          <w:sz w:val="22"/>
        </w:rPr>
        <w:t xml:space="preserve">          Code No.            ___________________</w:t>
      </w:r>
    </w:p>
    <w:p w:rsidR="000C7F1D" w:rsidRPr="000C7F1D" w:rsidRDefault="000C7F1D" w:rsidP="000C7F1D">
      <w:pPr>
        <w:ind w:left="4678" w:firstLine="142"/>
        <w:jc w:val="center"/>
        <w:rPr>
          <w:sz w:val="22"/>
        </w:rPr>
      </w:pPr>
      <w:r w:rsidRPr="000C7F1D">
        <w:rPr>
          <w:sz w:val="22"/>
        </w:rPr>
        <w:t>Post applied for   _________________</w:t>
      </w:r>
    </w:p>
    <w:p w:rsidR="000C7F1D" w:rsidRPr="000C7F1D" w:rsidRDefault="000C7F1D" w:rsidP="000C7F1D">
      <w:pPr>
        <w:jc w:val="center"/>
        <w:rPr>
          <w:sz w:val="22"/>
        </w:rPr>
      </w:pPr>
    </w:p>
    <w:p w:rsidR="000C7F1D" w:rsidRPr="000C7F1D" w:rsidRDefault="000C7F1D" w:rsidP="000C7F1D">
      <w:pPr>
        <w:jc w:val="center"/>
        <w:rPr>
          <w:b/>
          <w:sz w:val="22"/>
        </w:rPr>
      </w:pPr>
    </w:p>
    <w:p w:rsidR="000C7F1D" w:rsidRPr="000C7F1D" w:rsidRDefault="000C7F1D" w:rsidP="000C7F1D">
      <w:pPr>
        <w:jc w:val="center"/>
        <w:rPr>
          <w:b/>
          <w:sz w:val="22"/>
        </w:rPr>
      </w:pPr>
      <w:r w:rsidRPr="000C7F1D">
        <w:rPr>
          <w:b/>
          <w:sz w:val="22"/>
        </w:rPr>
        <w:t>APPLICATION FORM</w:t>
      </w:r>
    </w:p>
    <w:p w:rsidR="000C7F1D" w:rsidRPr="000C7F1D" w:rsidRDefault="000C7F1D" w:rsidP="000C7F1D">
      <w:pPr>
        <w:rPr>
          <w:sz w:val="22"/>
        </w:rPr>
      </w:pPr>
      <w:r w:rsidRPr="000C7F1D">
        <w:rPr>
          <w:sz w:val="22"/>
        </w:rPr>
        <w:t>1.</w:t>
      </w:r>
      <w:r w:rsidRPr="000C7F1D">
        <w:rPr>
          <w:sz w:val="22"/>
        </w:rPr>
        <w:tab/>
        <w:t>Name of Applicant:</w:t>
      </w:r>
      <w:r w:rsidRPr="000C7F1D">
        <w:rPr>
          <w:sz w:val="22"/>
        </w:rPr>
        <w:tab/>
      </w:r>
      <w:r w:rsidRPr="000C7F1D">
        <w:rPr>
          <w:sz w:val="22"/>
        </w:rPr>
        <w:tab/>
      </w:r>
      <w:r w:rsidRPr="000C7F1D">
        <w:rPr>
          <w:sz w:val="22"/>
        </w:rPr>
        <w:tab/>
      </w:r>
      <w:r w:rsidRPr="000C7F1D">
        <w:rPr>
          <w:sz w:val="22"/>
        </w:rPr>
        <w:tab/>
        <w:t>________________________________</w:t>
      </w:r>
    </w:p>
    <w:p w:rsidR="000C7F1D" w:rsidRPr="000C7F1D" w:rsidRDefault="000C7F1D" w:rsidP="000C7F1D">
      <w:pPr>
        <w:rPr>
          <w:sz w:val="22"/>
        </w:rPr>
      </w:pPr>
      <w:r w:rsidRPr="000C7F1D">
        <w:rPr>
          <w:sz w:val="22"/>
        </w:rPr>
        <w:t>2.</w:t>
      </w:r>
      <w:r w:rsidRPr="000C7F1D">
        <w:rPr>
          <w:sz w:val="22"/>
        </w:rPr>
        <w:tab/>
        <w:t>Father’s/Spouse Name:</w:t>
      </w:r>
      <w:r w:rsidRPr="000C7F1D">
        <w:rPr>
          <w:sz w:val="22"/>
        </w:rPr>
        <w:tab/>
      </w:r>
      <w:r w:rsidRPr="000C7F1D">
        <w:rPr>
          <w:sz w:val="22"/>
        </w:rPr>
        <w:tab/>
      </w:r>
      <w:r w:rsidRPr="000C7F1D">
        <w:rPr>
          <w:sz w:val="22"/>
        </w:rPr>
        <w:tab/>
      </w:r>
      <w:r w:rsidRPr="000C7F1D">
        <w:rPr>
          <w:sz w:val="22"/>
        </w:rPr>
        <w:tab/>
        <w:t>________________________________</w:t>
      </w:r>
    </w:p>
    <w:p w:rsidR="000C7F1D" w:rsidRPr="000C7F1D" w:rsidRDefault="000C7F1D" w:rsidP="000C7F1D">
      <w:pPr>
        <w:rPr>
          <w:sz w:val="22"/>
        </w:rPr>
      </w:pPr>
      <w:r w:rsidRPr="000C7F1D">
        <w:rPr>
          <w:sz w:val="22"/>
        </w:rPr>
        <w:t>3.</w:t>
      </w:r>
      <w:r w:rsidRPr="000C7F1D">
        <w:rPr>
          <w:sz w:val="22"/>
        </w:rPr>
        <w:tab/>
        <w:t>Date of Birth:</w:t>
      </w:r>
      <w:r w:rsidRPr="000C7F1D">
        <w:rPr>
          <w:sz w:val="22"/>
        </w:rPr>
        <w:tab/>
      </w:r>
      <w:r w:rsidRPr="000C7F1D">
        <w:rPr>
          <w:sz w:val="22"/>
        </w:rPr>
        <w:tab/>
      </w:r>
      <w:r w:rsidRPr="000C7F1D">
        <w:rPr>
          <w:sz w:val="22"/>
        </w:rPr>
        <w:tab/>
      </w:r>
      <w:r w:rsidRPr="000C7F1D">
        <w:rPr>
          <w:sz w:val="22"/>
        </w:rPr>
        <w:tab/>
      </w:r>
      <w:r w:rsidRPr="000C7F1D">
        <w:rPr>
          <w:sz w:val="22"/>
        </w:rPr>
        <w:tab/>
        <w:t>________________________________</w:t>
      </w:r>
    </w:p>
    <w:p w:rsidR="000C7F1D" w:rsidRPr="000C7F1D" w:rsidRDefault="000C7F1D" w:rsidP="000C7F1D">
      <w:pPr>
        <w:rPr>
          <w:sz w:val="22"/>
        </w:rPr>
      </w:pPr>
      <w:r w:rsidRPr="000C7F1D">
        <w:rPr>
          <w:sz w:val="22"/>
        </w:rPr>
        <w:t>4.</w:t>
      </w:r>
      <w:r w:rsidRPr="000C7F1D">
        <w:rPr>
          <w:sz w:val="22"/>
        </w:rPr>
        <w:tab/>
        <w:t>Whether SC/ST/OBC/PH/Ex-serviceman:</w:t>
      </w:r>
      <w:r w:rsidRPr="000C7F1D">
        <w:rPr>
          <w:sz w:val="22"/>
        </w:rPr>
        <w:tab/>
        <w:t>________________________________</w:t>
      </w:r>
    </w:p>
    <w:p w:rsidR="000C7F1D" w:rsidRPr="000C7F1D" w:rsidRDefault="000C7F1D" w:rsidP="000C7F1D">
      <w:pPr>
        <w:rPr>
          <w:sz w:val="22"/>
        </w:rPr>
      </w:pPr>
      <w:r w:rsidRPr="000C7F1D">
        <w:rPr>
          <w:sz w:val="22"/>
        </w:rPr>
        <w:t>5.</w:t>
      </w:r>
      <w:r w:rsidRPr="000C7F1D">
        <w:rPr>
          <w:sz w:val="22"/>
        </w:rPr>
        <w:tab/>
        <w:t xml:space="preserve">Educational Qualification &amp; Experience: </w:t>
      </w:r>
      <w:r w:rsidRPr="000C7F1D">
        <w:rPr>
          <w:sz w:val="22"/>
        </w:rPr>
        <w:tab/>
        <w:t>________________________________</w:t>
      </w:r>
    </w:p>
    <w:p w:rsidR="000C7F1D" w:rsidRPr="000C7F1D" w:rsidRDefault="000C7F1D" w:rsidP="000C7F1D">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2976"/>
        <w:gridCol w:w="1843"/>
        <w:gridCol w:w="1134"/>
        <w:gridCol w:w="1559"/>
      </w:tblGrid>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S. No.</w:t>
            </w:r>
          </w:p>
        </w:tc>
        <w:tc>
          <w:tcPr>
            <w:tcW w:w="1560"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Academic /  Professional Qualification</w:t>
            </w:r>
          </w:p>
        </w:tc>
        <w:tc>
          <w:tcPr>
            <w:tcW w:w="2976"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Name of Institution</w:t>
            </w:r>
          </w:p>
        </w:tc>
        <w:tc>
          <w:tcPr>
            <w:tcW w:w="1843"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University</w:t>
            </w:r>
          </w:p>
        </w:tc>
        <w:tc>
          <w:tcPr>
            <w:tcW w:w="1134"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Course Duration</w:t>
            </w:r>
          </w:p>
          <w:p w:rsidR="000C7F1D" w:rsidRPr="000C7F1D" w:rsidRDefault="000C7F1D" w:rsidP="003644EB">
            <w:pPr>
              <w:rPr>
                <w:b/>
              </w:rPr>
            </w:pPr>
            <w:r w:rsidRPr="000C7F1D">
              <w:rPr>
                <w:b/>
                <w:sz w:val="22"/>
              </w:rPr>
              <w:t>/ Yr. of passing out</w:t>
            </w:r>
          </w:p>
        </w:tc>
        <w:tc>
          <w:tcPr>
            <w:tcW w:w="1559"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 of Marks (Mandatory)</w:t>
            </w: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60"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9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843"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60"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9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843"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60"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9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843"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60"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9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843"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60"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9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843"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13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bl>
    <w:p w:rsidR="000C7F1D" w:rsidRPr="000C7F1D" w:rsidRDefault="000C7F1D" w:rsidP="000C7F1D">
      <w:pPr>
        <w:jc w:val="center"/>
        <w:rPr>
          <w:b/>
          <w:sz w:val="22"/>
        </w:rPr>
      </w:pPr>
      <w:r w:rsidRPr="000C7F1D">
        <w:rPr>
          <w:b/>
          <w:sz w:val="22"/>
        </w:rPr>
        <w:t>Experience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701"/>
        <w:gridCol w:w="2614"/>
        <w:gridCol w:w="1922"/>
        <w:gridCol w:w="1276"/>
        <w:gridCol w:w="1559"/>
      </w:tblGrid>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S. No.</w:t>
            </w:r>
          </w:p>
        </w:tc>
        <w:tc>
          <w:tcPr>
            <w:tcW w:w="1701"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Designation</w:t>
            </w:r>
          </w:p>
        </w:tc>
        <w:tc>
          <w:tcPr>
            <w:tcW w:w="2614"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Name of Institution /  Employer</w:t>
            </w:r>
          </w:p>
        </w:tc>
        <w:tc>
          <w:tcPr>
            <w:tcW w:w="1922"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From       -       To</w:t>
            </w:r>
          </w:p>
        </w:tc>
        <w:tc>
          <w:tcPr>
            <w:tcW w:w="1276"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Field of Experience</w:t>
            </w:r>
          </w:p>
        </w:tc>
        <w:tc>
          <w:tcPr>
            <w:tcW w:w="1559" w:type="dxa"/>
            <w:tcBorders>
              <w:top w:val="single" w:sz="4" w:space="0" w:color="000000"/>
              <w:left w:val="single" w:sz="4" w:space="0" w:color="000000"/>
              <w:bottom w:val="single" w:sz="4" w:space="0" w:color="000000"/>
              <w:right w:val="single" w:sz="4" w:space="0" w:color="000000"/>
            </w:tcBorders>
            <w:hideMark/>
          </w:tcPr>
          <w:p w:rsidR="000C7F1D" w:rsidRPr="000C7F1D" w:rsidRDefault="000C7F1D" w:rsidP="003644EB">
            <w:pPr>
              <w:rPr>
                <w:b/>
              </w:rPr>
            </w:pPr>
            <w:r w:rsidRPr="000C7F1D">
              <w:rPr>
                <w:b/>
                <w:sz w:val="22"/>
              </w:rPr>
              <w:t>Salary Drawn</w:t>
            </w: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701"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61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922"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2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701"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61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922"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2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701"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61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922"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2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r w:rsidR="000C7F1D" w:rsidRPr="000C7F1D" w:rsidTr="003644EB">
        <w:tc>
          <w:tcPr>
            <w:tcW w:w="675"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701"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2614"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922"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276"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c>
          <w:tcPr>
            <w:tcW w:w="1559" w:type="dxa"/>
            <w:tcBorders>
              <w:top w:val="single" w:sz="4" w:space="0" w:color="000000"/>
              <w:left w:val="single" w:sz="4" w:space="0" w:color="000000"/>
              <w:bottom w:val="single" w:sz="4" w:space="0" w:color="000000"/>
              <w:right w:val="single" w:sz="4" w:space="0" w:color="000000"/>
            </w:tcBorders>
          </w:tcPr>
          <w:p w:rsidR="000C7F1D" w:rsidRPr="000C7F1D" w:rsidRDefault="000C7F1D" w:rsidP="003644EB">
            <w:pPr>
              <w:spacing w:line="360" w:lineRule="auto"/>
            </w:pPr>
          </w:p>
        </w:tc>
      </w:tr>
    </w:tbl>
    <w:p w:rsidR="000C7F1D" w:rsidRPr="000C7F1D" w:rsidRDefault="000C7F1D" w:rsidP="000C7F1D">
      <w:pPr>
        <w:jc w:val="both"/>
        <w:rPr>
          <w:sz w:val="22"/>
        </w:rPr>
      </w:pPr>
      <w:r w:rsidRPr="000C7F1D">
        <w:rPr>
          <w:sz w:val="22"/>
        </w:rPr>
        <w:t>6.</w:t>
      </w:r>
      <w:r w:rsidRPr="000C7F1D">
        <w:rPr>
          <w:sz w:val="22"/>
        </w:rPr>
        <w:tab/>
        <w:t>Mailing Address:</w:t>
      </w:r>
    </w:p>
    <w:p w:rsidR="000C7F1D" w:rsidRPr="000C7F1D" w:rsidRDefault="000C7F1D" w:rsidP="000C7F1D">
      <w:pPr>
        <w:jc w:val="both"/>
        <w:rPr>
          <w:sz w:val="22"/>
        </w:rPr>
      </w:pPr>
    </w:p>
    <w:p w:rsidR="000C7F1D" w:rsidRPr="000C7F1D" w:rsidRDefault="000C7F1D" w:rsidP="000C7F1D">
      <w:pPr>
        <w:jc w:val="both"/>
        <w:rPr>
          <w:sz w:val="22"/>
        </w:rPr>
      </w:pPr>
      <w:r w:rsidRPr="000C7F1D">
        <w:rPr>
          <w:sz w:val="22"/>
        </w:rPr>
        <w:t>7.</w:t>
      </w:r>
      <w:r w:rsidRPr="000C7F1D">
        <w:rPr>
          <w:sz w:val="22"/>
        </w:rPr>
        <w:tab/>
        <w:t>Permanent Address:</w:t>
      </w:r>
    </w:p>
    <w:p w:rsidR="000C7F1D" w:rsidRPr="000C7F1D" w:rsidRDefault="000C7F1D" w:rsidP="000C7F1D">
      <w:pPr>
        <w:rPr>
          <w:sz w:val="22"/>
        </w:rPr>
      </w:pPr>
    </w:p>
    <w:p w:rsidR="000C7F1D" w:rsidRPr="000C7F1D" w:rsidRDefault="000C7F1D" w:rsidP="000C7F1D">
      <w:pPr>
        <w:jc w:val="both"/>
        <w:rPr>
          <w:sz w:val="22"/>
        </w:rPr>
      </w:pPr>
      <w:r w:rsidRPr="000C7F1D">
        <w:rPr>
          <w:sz w:val="22"/>
        </w:rPr>
        <w:t>8.</w:t>
      </w:r>
      <w:r w:rsidRPr="000C7F1D">
        <w:rPr>
          <w:sz w:val="22"/>
        </w:rPr>
        <w:tab/>
        <w:t>Phone (R)_____________________________  (M) _____________________________</w:t>
      </w:r>
    </w:p>
    <w:p w:rsidR="000C7F1D" w:rsidRPr="000C7F1D" w:rsidRDefault="000C7F1D" w:rsidP="000C7F1D">
      <w:pPr>
        <w:jc w:val="both"/>
        <w:rPr>
          <w:sz w:val="22"/>
        </w:rPr>
      </w:pPr>
      <w:r w:rsidRPr="000C7F1D">
        <w:rPr>
          <w:sz w:val="22"/>
        </w:rPr>
        <w:t>9.</w:t>
      </w:r>
      <w:r w:rsidRPr="000C7F1D">
        <w:rPr>
          <w:sz w:val="22"/>
        </w:rPr>
        <w:tab/>
        <w:t>Email Address: _______________________________________</w:t>
      </w:r>
    </w:p>
    <w:p w:rsidR="000C7F1D" w:rsidRPr="000C7F1D" w:rsidRDefault="000C7F1D" w:rsidP="000C7F1D">
      <w:pPr>
        <w:rPr>
          <w:sz w:val="22"/>
        </w:rPr>
      </w:pPr>
      <w:r w:rsidRPr="000C7F1D">
        <w:rPr>
          <w:sz w:val="22"/>
        </w:rPr>
        <w:t>10.</w:t>
      </w:r>
      <w:r w:rsidRPr="000C7F1D">
        <w:rPr>
          <w:sz w:val="22"/>
        </w:rPr>
        <w:tab/>
      </w:r>
      <w:r w:rsidRPr="000C7F1D">
        <w:rPr>
          <w:b/>
          <w:sz w:val="22"/>
          <w:u w:val="single"/>
        </w:rPr>
        <w:t>Mandatory:</w:t>
      </w:r>
      <w:r w:rsidRPr="000C7F1D">
        <w:rPr>
          <w:sz w:val="22"/>
        </w:rPr>
        <w:t xml:space="preserve"> Self Attested documents attached: (a) Marks sheets (    ); (b) Certificate / Degree / Diploma (     ); (c) Certificate of Registration (   ); (d) Experience (    ); (e) Age Proof (  )</w:t>
      </w:r>
      <w:r w:rsidRPr="000C7F1D">
        <w:rPr>
          <w:b/>
          <w:sz w:val="22"/>
        </w:rPr>
        <w:t>*</w:t>
      </w:r>
      <w:r w:rsidRPr="000C7F1D">
        <w:rPr>
          <w:sz w:val="22"/>
        </w:rPr>
        <w:t>; (f) any other (    )</w:t>
      </w:r>
    </w:p>
    <w:p w:rsidR="000C7F1D" w:rsidRPr="000C7F1D" w:rsidRDefault="000C7F1D" w:rsidP="000C7F1D">
      <w:pPr>
        <w:rPr>
          <w:sz w:val="22"/>
        </w:rPr>
      </w:pPr>
      <w:r w:rsidRPr="000C7F1D">
        <w:rPr>
          <w:sz w:val="22"/>
        </w:rPr>
        <w:t>11.</w:t>
      </w:r>
      <w:r w:rsidRPr="000C7F1D">
        <w:rPr>
          <w:sz w:val="22"/>
        </w:rPr>
        <w:tab/>
        <w:t>Undertaking:</w:t>
      </w:r>
    </w:p>
    <w:p w:rsidR="000C7F1D" w:rsidRPr="000C7F1D" w:rsidRDefault="000C7F1D" w:rsidP="000C7F1D">
      <w:pPr>
        <w:jc w:val="both"/>
        <w:rPr>
          <w:sz w:val="22"/>
        </w:rPr>
      </w:pPr>
      <w:r w:rsidRPr="000C7F1D">
        <w:rPr>
          <w:sz w:val="22"/>
        </w:rPr>
        <w:t>I hereby certify that all the information given above is true to the best of my knowledge. If any of the above information is found to be incorrect at a later stage, I shall be liable to be disqualified/ removed from the service after selection.</w:t>
      </w:r>
    </w:p>
    <w:p w:rsidR="000C7F1D" w:rsidRPr="000C7F1D" w:rsidRDefault="000C7F1D" w:rsidP="000C7F1D">
      <w:pPr>
        <w:rPr>
          <w:b/>
          <w:sz w:val="22"/>
        </w:rPr>
      </w:pPr>
      <w:r w:rsidRPr="000C7F1D">
        <w:rPr>
          <w:b/>
          <w:sz w:val="22"/>
        </w:rPr>
        <w:t>Date:</w:t>
      </w:r>
    </w:p>
    <w:p w:rsidR="000C7F1D" w:rsidRPr="000C7F1D" w:rsidRDefault="000C7F1D" w:rsidP="000C7F1D">
      <w:pPr>
        <w:rPr>
          <w:b/>
          <w:sz w:val="22"/>
        </w:rPr>
      </w:pPr>
      <w:r w:rsidRPr="000C7F1D">
        <w:rPr>
          <w:b/>
          <w:sz w:val="22"/>
        </w:rPr>
        <w:t>Place:</w:t>
      </w:r>
      <w:r w:rsidRPr="000C7F1D">
        <w:rPr>
          <w:b/>
          <w:sz w:val="22"/>
        </w:rPr>
        <w:tab/>
      </w:r>
      <w:r w:rsidRPr="000C7F1D">
        <w:rPr>
          <w:b/>
          <w:sz w:val="22"/>
        </w:rPr>
        <w:tab/>
      </w:r>
      <w:r w:rsidRPr="000C7F1D">
        <w:rPr>
          <w:b/>
          <w:sz w:val="22"/>
        </w:rPr>
        <w:tab/>
      </w:r>
      <w:r w:rsidRPr="000C7F1D">
        <w:rPr>
          <w:b/>
          <w:sz w:val="22"/>
        </w:rPr>
        <w:tab/>
      </w:r>
      <w:r w:rsidRPr="000C7F1D">
        <w:rPr>
          <w:b/>
          <w:sz w:val="22"/>
        </w:rPr>
        <w:tab/>
      </w:r>
      <w:r w:rsidRPr="000C7F1D">
        <w:rPr>
          <w:b/>
          <w:sz w:val="22"/>
        </w:rPr>
        <w:tab/>
      </w:r>
      <w:r w:rsidRPr="000C7F1D">
        <w:rPr>
          <w:b/>
          <w:sz w:val="22"/>
        </w:rPr>
        <w:tab/>
      </w:r>
      <w:r w:rsidRPr="000C7F1D">
        <w:rPr>
          <w:b/>
          <w:sz w:val="22"/>
        </w:rPr>
        <w:tab/>
      </w:r>
    </w:p>
    <w:p w:rsidR="000C7F1D" w:rsidRPr="000C7F1D" w:rsidRDefault="000C7F1D" w:rsidP="000C7F1D">
      <w:pPr>
        <w:rPr>
          <w:b/>
          <w:sz w:val="22"/>
        </w:rPr>
      </w:pPr>
      <w:r w:rsidRPr="000C7F1D">
        <w:rPr>
          <w:b/>
          <w:sz w:val="22"/>
        </w:rPr>
        <w:t>(Signature of the candidate)</w:t>
      </w:r>
    </w:p>
    <w:p w:rsidR="00BC791E" w:rsidRDefault="00BC791E" w:rsidP="00BC791E">
      <w:pPr>
        <w:tabs>
          <w:tab w:val="left" w:pos="1605"/>
        </w:tabs>
        <w:rPr>
          <w:sz w:val="20"/>
        </w:rPr>
      </w:pPr>
    </w:p>
    <w:sectPr w:rsidR="00BC791E" w:rsidSect="00B362B5">
      <w:headerReference w:type="default" r:id="rId12"/>
      <w:pgSz w:w="12240" w:h="15840"/>
      <w:pgMar w:top="90" w:right="1440" w:bottom="144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7E3" w:rsidRDefault="003377E3" w:rsidP="00466FE9">
      <w:r>
        <w:separator/>
      </w:r>
    </w:p>
  </w:endnote>
  <w:endnote w:type="continuationSeparator" w:id="1">
    <w:p w:rsidR="003377E3" w:rsidRDefault="003377E3" w:rsidP="00466F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7E3" w:rsidRDefault="003377E3" w:rsidP="00466FE9">
      <w:r>
        <w:separator/>
      </w:r>
    </w:p>
  </w:footnote>
  <w:footnote w:type="continuationSeparator" w:id="1">
    <w:p w:rsidR="003377E3" w:rsidRDefault="003377E3" w:rsidP="00466F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FE9" w:rsidRPr="0097728D" w:rsidRDefault="00466FE9" w:rsidP="00466FE9">
    <w:pPr>
      <w:tabs>
        <w:tab w:val="left" w:pos="1605"/>
      </w:tabs>
      <w:rPr>
        <w:sz w:val="20"/>
      </w:rPr>
    </w:pPr>
  </w:p>
  <w:p w:rsidR="00466FE9" w:rsidRDefault="000C7F1D" w:rsidP="000C7F1D">
    <w:pPr>
      <w:pStyle w:val="Header"/>
      <w:tabs>
        <w:tab w:val="clear" w:pos="4680"/>
        <w:tab w:val="clear" w:pos="9360"/>
        <w:tab w:val="left" w:pos="297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AE9"/>
    <w:multiLevelType w:val="hybridMultilevel"/>
    <w:tmpl w:val="92487BEC"/>
    <w:lvl w:ilvl="0" w:tplc="40090001">
      <w:start w:val="1"/>
      <w:numFmt w:val="bullet"/>
      <w:lvlText w:val=""/>
      <w:lvlJc w:val="left"/>
      <w:pPr>
        <w:ind w:left="778" w:hanging="360"/>
      </w:pPr>
      <w:rPr>
        <w:rFonts w:ascii="Symbol" w:hAnsi="Symbol" w:hint="default"/>
      </w:rPr>
    </w:lvl>
    <w:lvl w:ilvl="1" w:tplc="40090003">
      <w:start w:val="1"/>
      <w:numFmt w:val="bullet"/>
      <w:lvlText w:val="o"/>
      <w:lvlJc w:val="left"/>
      <w:pPr>
        <w:ind w:left="1498" w:hanging="360"/>
      </w:pPr>
      <w:rPr>
        <w:rFonts w:ascii="Courier New" w:hAnsi="Courier New" w:cs="Courier New" w:hint="default"/>
      </w:rPr>
    </w:lvl>
    <w:lvl w:ilvl="2" w:tplc="40090005">
      <w:start w:val="1"/>
      <w:numFmt w:val="bullet"/>
      <w:lvlText w:val=""/>
      <w:lvlJc w:val="left"/>
      <w:pPr>
        <w:ind w:left="2218" w:hanging="360"/>
      </w:pPr>
      <w:rPr>
        <w:rFonts w:ascii="Wingdings" w:hAnsi="Wingdings" w:hint="default"/>
      </w:rPr>
    </w:lvl>
    <w:lvl w:ilvl="3" w:tplc="40090001">
      <w:start w:val="1"/>
      <w:numFmt w:val="bullet"/>
      <w:lvlText w:val=""/>
      <w:lvlJc w:val="left"/>
      <w:pPr>
        <w:ind w:left="2938" w:hanging="360"/>
      </w:pPr>
      <w:rPr>
        <w:rFonts w:ascii="Symbol" w:hAnsi="Symbol" w:hint="default"/>
      </w:rPr>
    </w:lvl>
    <w:lvl w:ilvl="4" w:tplc="40090003">
      <w:start w:val="1"/>
      <w:numFmt w:val="bullet"/>
      <w:lvlText w:val="o"/>
      <w:lvlJc w:val="left"/>
      <w:pPr>
        <w:ind w:left="3658" w:hanging="360"/>
      </w:pPr>
      <w:rPr>
        <w:rFonts w:ascii="Courier New" w:hAnsi="Courier New" w:cs="Courier New" w:hint="default"/>
      </w:rPr>
    </w:lvl>
    <w:lvl w:ilvl="5" w:tplc="40090005">
      <w:start w:val="1"/>
      <w:numFmt w:val="bullet"/>
      <w:lvlText w:val=""/>
      <w:lvlJc w:val="left"/>
      <w:pPr>
        <w:ind w:left="4378" w:hanging="360"/>
      </w:pPr>
      <w:rPr>
        <w:rFonts w:ascii="Wingdings" w:hAnsi="Wingdings" w:hint="default"/>
      </w:rPr>
    </w:lvl>
    <w:lvl w:ilvl="6" w:tplc="40090001">
      <w:start w:val="1"/>
      <w:numFmt w:val="bullet"/>
      <w:lvlText w:val=""/>
      <w:lvlJc w:val="left"/>
      <w:pPr>
        <w:ind w:left="5098" w:hanging="360"/>
      </w:pPr>
      <w:rPr>
        <w:rFonts w:ascii="Symbol" w:hAnsi="Symbol" w:hint="default"/>
      </w:rPr>
    </w:lvl>
    <w:lvl w:ilvl="7" w:tplc="40090003">
      <w:start w:val="1"/>
      <w:numFmt w:val="bullet"/>
      <w:lvlText w:val="o"/>
      <w:lvlJc w:val="left"/>
      <w:pPr>
        <w:ind w:left="5818" w:hanging="360"/>
      </w:pPr>
      <w:rPr>
        <w:rFonts w:ascii="Courier New" w:hAnsi="Courier New" w:cs="Courier New" w:hint="default"/>
      </w:rPr>
    </w:lvl>
    <w:lvl w:ilvl="8" w:tplc="40090005">
      <w:start w:val="1"/>
      <w:numFmt w:val="bullet"/>
      <w:lvlText w:val=""/>
      <w:lvlJc w:val="left"/>
      <w:pPr>
        <w:ind w:left="6538" w:hanging="360"/>
      </w:pPr>
      <w:rPr>
        <w:rFonts w:ascii="Wingdings" w:hAnsi="Wingdings" w:hint="default"/>
      </w:rPr>
    </w:lvl>
  </w:abstractNum>
  <w:abstractNum w:abstractNumId="1">
    <w:nsid w:val="13974C9D"/>
    <w:multiLevelType w:val="hybridMultilevel"/>
    <w:tmpl w:val="9DFC6748"/>
    <w:lvl w:ilvl="0" w:tplc="B94669F4">
      <w:start w:val="1"/>
      <w:numFmt w:val="decimal"/>
      <w:lvlText w:val="%1."/>
      <w:lvlJc w:val="left"/>
      <w:pPr>
        <w:ind w:left="786" w:hanging="360"/>
      </w:pPr>
      <w:rPr>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1C023776"/>
    <w:multiLevelType w:val="hybridMultilevel"/>
    <w:tmpl w:val="57E683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2F9E717B"/>
    <w:multiLevelType w:val="hybridMultilevel"/>
    <w:tmpl w:val="B01217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42394126"/>
    <w:multiLevelType w:val="hybridMultilevel"/>
    <w:tmpl w:val="5686DE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7727625A"/>
    <w:multiLevelType w:val="hybridMultilevel"/>
    <w:tmpl w:val="B01217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7ECF2D6E"/>
    <w:multiLevelType w:val="hybridMultilevel"/>
    <w:tmpl w:val="E4DEA9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466FE9"/>
    <w:rsid w:val="000C7E9F"/>
    <w:rsid w:val="000C7F1D"/>
    <w:rsid w:val="00191474"/>
    <w:rsid w:val="0020286D"/>
    <w:rsid w:val="0024220D"/>
    <w:rsid w:val="003377E3"/>
    <w:rsid w:val="00466FE9"/>
    <w:rsid w:val="00473BD0"/>
    <w:rsid w:val="004D6178"/>
    <w:rsid w:val="00500A2F"/>
    <w:rsid w:val="005279A7"/>
    <w:rsid w:val="0054273A"/>
    <w:rsid w:val="006071AD"/>
    <w:rsid w:val="006430E8"/>
    <w:rsid w:val="007143DE"/>
    <w:rsid w:val="0078340D"/>
    <w:rsid w:val="007C2984"/>
    <w:rsid w:val="007F4C1E"/>
    <w:rsid w:val="00805195"/>
    <w:rsid w:val="00890286"/>
    <w:rsid w:val="00952AAA"/>
    <w:rsid w:val="009538E3"/>
    <w:rsid w:val="0099644F"/>
    <w:rsid w:val="00A71C90"/>
    <w:rsid w:val="00A8162B"/>
    <w:rsid w:val="00B362B5"/>
    <w:rsid w:val="00B45D63"/>
    <w:rsid w:val="00BC791E"/>
    <w:rsid w:val="00C413ED"/>
    <w:rsid w:val="00D42A8A"/>
    <w:rsid w:val="00D86F18"/>
    <w:rsid w:val="00ED5F30"/>
    <w:rsid w:val="00F35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66FE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6FE9"/>
    <w:pPr>
      <w:tabs>
        <w:tab w:val="center" w:pos="4680"/>
        <w:tab w:val="right" w:pos="9360"/>
      </w:tabs>
    </w:pPr>
  </w:style>
  <w:style w:type="character" w:customStyle="1" w:styleId="HeaderChar">
    <w:name w:val="Header Char"/>
    <w:basedOn w:val="DefaultParagraphFont"/>
    <w:link w:val="Header"/>
    <w:uiPriority w:val="99"/>
    <w:semiHidden/>
    <w:rsid w:val="00466FE9"/>
    <w:rPr>
      <w:rFonts w:ascii="Times New Roman" w:eastAsia="Lucida Sans Unicode" w:hAnsi="Times New Roman" w:cs="Tahoma"/>
      <w:color w:val="000000"/>
      <w:kern w:val="3"/>
      <w:sz w:val="24"/>
      <w:szCs w:val="24"/>
      <w:lang w:bidi="en-US"/>
    </w:rPr>
  </w:style>
  <w:style w:type="paragraph" w:styleId="Footer">
    <w:name w:val="footer"/>
    <w:basedOn w:val="Normal"/>
    <w:link w:val="FooterChar"/>
    <w:uiPriority w:val="99"/>
    <w:semiHidden/>
    <w:unhideWhenUsed/>
    <w:rsid w:val="00466FE9"/>
    <w:pPr>
      <w:tabs>
        <w:tab w:val="center" w:pos="4680"/>
        <w:tab w:val="right" w:pos="9360"/>
      </w:tabs>
    </w:pPr>
  </w:style>
  <w:style w:type="character" w:customStyle="1" w:styleId="FooterChar">
    <w:name w:val="Footer Char"/>
    <w:basedOn w:val="DefaultParagraphFont"/>
    <w:link w:val="Footer"/>
    <w:uiPriority w:val="99"/>
    <w:semiHidden/>
    <w:rsid w:val="00466FE9"/>
    <w:rPr>
      <w:rFonts w:ascii="Times New Roman" w:eastAsia="Lucida Sans Unicode" w:hAnsi="Times New Roman" w:cs="Tahoma"/>
      <w:color w:val="000000"/>
      <w:kern w:val="3"/>
      <w:sz w:val="24"/>
      <w:szCs w:val="24"/>
      <w:lang w:bidi="en-US"/>
    </w:rPr>
  </w:style>
  <w:style w:type="paragraph" w:styleId="NoSpacing">
    <w:name w:val="No Spacing"/>
    <w:link w:val="NoSpacingChar"/>
    <w:uiPriority w:val="1"/>
    <w:qFormat/>
    <w:rsid w:val="00466FE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 w:type="character" w:customStyle="1" w:styleId="NoSpacingChar">
    <w:name w:val="No Spacing Char"/>
    <w:basedOn w:val="DefaultParagraphFont"/>
    <w:link w:val="NoSpacing"/>
    <w:uiPriority w:val="1"/>
    <w:locked/>
    <w:rsid w:val="00466FE9"/>
    <w:rPr>
      <w:rFonts w:ascii="Times New Roman" w:eastAsia="Lucida Sans Unicode" w:hAnsi="Times New Roman" w:cs="Tahoma"/>
      <w:color w:val="000000"/>
      <w:kern w:val="3"/>
      <w:sz w:val="24"/>
      <w:szCs w:val="24"/>
      <w:lang w:bidi="en-US"/>
    </w:rPr>
  </w:style>
  <w:style w:type="character" w:styleId="Hyperlink">
    <w:name w:val="Hyperlink"/>
    <w:basedOn w:val="DefaultParagraphFont"/>
    <w:uiPriority w:val="99"/>
    <w:semiHidden/>
    <w:unhideWhenUsed/>
    <w:rsid w:val="00466FE9"/>
    <w:rPr>
      <w:color w:val="0000FF"/>
      <w:u w:val="single"/>
    </w:rPr>
  </w:style>
  <w:style w:type="paragraph" w:styleId="ListParagraph">
    <w:name w:val="List Paragraph"/>
    <w:basedOn w:val="Normal"/>
    <w:uiPriority w:val="34"/>
    <w:qFormat/>
    <w:rsid w:val="00466FE9"/>
    <w:pPr>
      <w:widowControl/>
      <w:suppressAutoHyphens w:val="0"/>
      <w:autoSpaceDN/>
      <w:spacing w:after="200" w:line="276" w:lineRule="auto"/>
      <w:ind w:left="720"/>
      <w:contextualSpacing/>
      <w:textAlignment w:val="auto"/>
    </w:pPr>
    <w:rPr>
      <w:rFonts w:ascii="Calibri" w:eastAsia="Calibri" w:hAnsi="Calibri" w:cs="Times New Roman"/>
      <w:color w:val="auto"/>
      <w:kern w:val="0"/>
      <w:sz w:val="22"/>
      <w:szCs w:val="22"/>
      <w:lang w:val="en-I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hm.delhi.gov.in" TargetMode="External"/><Relationship Id="rId5" Type="http://schemas.openxmlformats.org/officeDocument/2006/relationships/webSettings" Target="webSettings.xml"/><Relationship Id="rId10" Type="http://schemas.openxmlformats.org/officeDocument/2006/relationships/hyperlink" Target="mailto:cdmo.eastdelhi@gov.i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D1317-9A43-4BF6-A863-0FAD6340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c:creator>
  <cp:lastModifiedBy>admin</cp:lastModifiedBy>
  <cp:revision>4</cp:revision>
  <cp:lastPrinted>2015-04-16T10:32:00Z</cp:lastPrinted>
  <dcterms:created xsi:type="dcterms:W3CDTF">2015-05-01T10:15:00Z</dcterms:created>
  <dcterms:modified xsi:type="dcterms:W3CDTF">2015-05-01T10:15:00Z</dcterms:modified>
</cp:coreProperties>
</file>